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8D1" w:rsidRDefault="000E6310">
      <w:pPr>
        <w:spacing w:line="360" w:lineRule="auto"/>
        <w:jc w:val="right"/>
      </w:pPr>
      <w:r>
        <w:rPr>
          <w:rFonts w:ascii="Cambria Bold" w:hAnsi="Cambria Bold"/>
          <w:b/>
          <w:sz w:val="24"/>
        </w:rPr>
        <w:t>Anexa nr. 15</w:t>
      </w:r>
    </w:p>
    <w:p w:rsidR="00FA48D1" w:rsidRDefault="000E6310">
      <w:pPr>
        <w:spacing w:line="360" w:lineRule="auto"/>
      </w:pPr>
      <w:r>
        <w:rPr>
          <w:rFonts w:ascii="Cambria Bold Italic" w:hAnsi="Cambria Bold Italic"/>
          <w:b/>
          <w:i/>
          <w:sz w:val="29"/>
        </w:rPr>
        <w:t>F1 - Fișa de verificare a criteriilor de eligibilitate și de selecție locale</w:t>
      </w:r>
    </w:p>
    <w:p w:rsidR="00FA48D1" w:rsidRDefault="000E6310">
      <w:pPr>
        <w:spacing w:line="60" w:lineRule="auto"/>
        <w:ind w:firstLine="493"/>
      </w:pPr>
      <w:r>
        <w:rPr>
          <w:rFonts w:ascii="Cambria" w:hAnsi="Cambria"/>
          <w:sz w:val="24"/>
        </w:rPr>
        <w:t> </w:t>
      </w:r>
    </w:p>
    <w:p w:rsidR="00FA48D1" w:rsidRDefault="000E6310">
      <w:pPr>
        <w:spacing w:line="264" w:lineRule="auto"/>
      </w:pPr>
      <w:r>
        <w:rPr>
          <w:rFonts w:ascii="Cambria" w:hAnsi="Cambria"/>
          <w:sz w:val="24"/>
        </w:rPr>
        <w:t>Nr. autorizație GAL </w:t>
      </w:r>
      <w:r>
        <w:rPr>
          <w:rFonts w:ascii="Cambria Bold" w:hAnsi="Cambria Bold"/>
          <w:b/>
          <w:sz w:val="24"/>
        </w:rPr>
        <w:t>40</w:t>
      </w:r>
    </w:p>
    <w:p w:rsidR="00FA48D1" w:rsidRDefault="000E6310">
      <w:pPr>
        <w:spacing w:line="264" w:lineRule="auto"/>
      </w:pPr>
      <w:r>
        <w:rPr>
          <w:rFonts w:ascii="Cambria" w:hAnsi="Cambria"/>
          <w:sz w:val="24"/>
        </w:rPr>
        <w:t>Denumire parteneriat/GAL </w:t>
      </w:r>
      <w:r>
        <w:rPr>
          <w:rFonts w:ascii="Cambria Bold" w:hAnsi="Cambria Bold"/>
          <w:b/>
          <w:sz w:val="24"/>
        </w:rPr>
        <w:t>Asociația Grupul de Acțiune Locală Muntele Șes Județul Bihor</w:t>
      </w:r>
    </w:p>
    <w:p w:rsidR="00FA48D1" w:rsidRDefault="000E6310">
      <w:pPr>
        <w:spacing w:line="264" w:lineRule="auto"/>
      </w:pPr>
      <w:r>
        <w:rPr>
          <w:rFonts w:ascii="Cambria" w:hAnsi="Cambria"/>
          <w:sz w:val="24"/>
        </w:rPr>
        <w:t>Denumire intervenție </w:t>
      </w:r>
      <w:r>
        <w:rPr>
          <w:rFonts w:ascii="Cambria Bold" w:hAnsi="Cambria Bold"/>
          <w:b/>
          <w:sz w:val="24"/>
        </w:rPr>
        <w:t>DEZVOLTAREA CAPACITĂȚII DE ASIGURARE A SĂNĂTĂȚII POPULAȚIEI LA NIVELUL COMUNITĂȚILOR LOCALE</w:t>
      </w:r>
    </w:p>
    <w:p w:rsidR="00FA48D1" w:rsidRDefault="000E6310">
      <w:pPr>
        <w:spacing w:line="264" w:lineRule="auto"/>
      </w:pPr>
      <w:r>
        <w:rPr>
          <w:rFonts w:ascii="Cambria" w:hAnsi="Cambria"/>
          <w:sz w:val="24"/>
        </w:rPr>
        <w:t>Data de lansare a sesiunii </w:t>
      </w:r>
      <w:r>
        <w:rPr>
          <w:rFonts w:ascii="Cambria" w:hAnsi="Cambria"/>
          <w:color w:val="8F8F8F"/>
          <w:sz w:val="24"/>
        </w:rPr>
        <w:t>_ _ _ _ _ _ _ _ _ _ _ _ _ _ _ _ _ _ _ _ _ _ _ _ _ _ _ _ _ _ _ _ _ _</w:t>
      </w:r>
    </w:p>
    <w:p w:rsidR="00FA48D1" w:rsidRDefault="000E6310">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FA48D1" w:rsidRDefault="000E6310">
      <w:pPr>
        <w:spacing w:line="264" w:lineRule="auto"/>
      </w:pPr>
      <w:r>
        <w:rPr>
          <w:rFonts w:ascii="Cambria" w:hAnsi="Cambria"/>
          <w:sz w:val="24"/>
        </w:rPr>
        <w:t>Solicitantul </w:t>
      </w:r>
      <w:r>
        <w:rPr>
          <w:rFonts w:ascii="Cambria" w:hAnsi="Cambria"/>
          <w:color w:val="8F8F8F"/>
          <w:sz w:val="24"/>
        </w:rPr>
        <w:t>_ _ _ _ _ _ _ _ _ _ _ _ _ _ _ _ _ _ _ _ _ _ _ _ _ _ _ _ _ _ _ _ _ _ _ _ _ _ _ _ _ _ _ _</w:t>
      </w:r>
    </w:p>
    <w:p w:rsidR="00FA48D1" w:rsidRDefault="000E6310">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FA48D1" w:rsidRDefault="000E6310">
      <w:pPr>
        <w:spacing w:line="264" w:lineRule="auto"/>
      </w:pPr>
      <w:r>
        <w:rPr>
          <w:rFonts w:ascii="Cambria" w:hAnsi="Cambria"/>
          <w:sz w:val="24"/>
        </w:rPr>
        <w:t>Valoarea publică nerambursabilă a proiectului </w:t>
      </w:r>
      <w:r>
        <w:rPr>
          <w:rFonts w:ascii="Cambria" w:hAnsi="Cambria"/>
          <w:color w:val="8F8F8F"/>
          <w:sz w:val="24"/>
        </w:rPr>
        <w:t>_ _ _ _ _ _ _ _ _ _ _ _ _ _ _ _ _ _ _</w:t>
      </w:r>
    </w:p>
    <w:p w:rsidR="00FA48D1" w:rsidRDefault="000E6310">
      <w:pPr>
        <w:spacing w:line="264" w:lineRule="auto"/>
      </w:pPr>
      <w:r>
        <w:rPr>
          <w:rFonts w:ascii="Cambria" w:hAnsi="Cambria"/>
          <w:sz w:val="24"/>
        </w:rPr>
        <w:t>Valoarea totală a proiectului </w:t>
      </w:r>
      <w:r>
        <w:rPr>
          <w:rFonts w:ascii="Cambria" w:hAnsi="Cambria"/>
          <w:color w:val="8F8F8F"/>
          <w:sz w:val="24"/>
        </w:rPr>
        <w:t>_ _ _ _ _ _ _ _ _ _ _ _ _ _ _ _ _ _ _ _ _ _ _ _ _ _ _ _ _ _ _ _</w:t>
      </w:r>
    </w:p>
    <w:p w:rsidR="00FA48D1" w:rsidRDefault="000E6310">
      <w:pPr>
        <w:spacing w:line="204" w:lineRule="auto"/>
        <w:ind w:firstLine="493"/>
      </w:pPr>
      <w:r>
        <w:rPr>
          <w:rFonts w:ascii="Cambria" w:hAnsi="Cambria"/>
          <w:sz w:val="24"/>
        </w:rPr>
        <w:t> </w:t>
      </w:r>
    </w:p>
    <w:tbl>
      <w:tblPr>
        <w:tblStyle w:val="TableGrid"/>
        <w:tblW w:w="5514" w:type="pct"/>
        <w:tblLayout w:type="fixed"/>
        <w:tblCellMar>
          <w:top w:w="45" w:type="dxa"/>
          <w:left w:w="45" w:type="dxa"/>
          <w:bottom w:w="45" w:type="dxa"/>
          <w:right w:w="45" w:type="dxa"/>
        </w:tblCellMar>
        <w:tblLook w:val="04A0" w:firstRow="1" w:lastRow="0" w:firstColumn="1" w:lastColumn="0" w:noHBand="0" w:noVBand="1"/>
      </w:tblPr>
      <w:tblGrid>
        <w:gridCol w:w="704"/>
        <w:gridCol w:w="7087"/>
        <w:gridCol w:w="706"/>
        <w:gridCol w:w="595"/>
        <w:gridCol w:w="851"/>
      </w:tblGrid>
      <w:tr w:rsidR="000E6310" w:rsidTr="000E6310">
        <w:tc>
          <w:tcPr>
            <w:tcW w:w="354" w:type="pct"/>
            <w:shd w:val="clear" w:color="auto" w:fill="214F7D"/>
            <w:vAlign w:val="center"/>
          </w:tcPr>
          <w:p w:rsidR="00FA48D1" w:rsidRDefault="000E6310">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3564" w:type="pct"/>
            <w:shd w:val="clear" w:color="auto" w:fill="214F7D"/>
            <w:vAlign w:val="center"/>
          </w:tcPr>
          <w:p w:rsidR="00FA48D1" w:rsidRDefault="000E6310">
            <w:r>
              <w:rPr>
                <w:rFonts w:ascii="Cambria Bold" w:hAnsi="Cambria Bold"/>
                <w:b/>
                <w:color w:val="FFFFFF"/>
                <w:sz w:val="24"/>
              </w:rPr>
              <w:t>Criteriu de eligibilitate</w:t>
            </w:r>
          </w:p>
        </w:tc>
        <w:tc>
          <w:tcPr>
            <w:tcW w:w="355" w:type="pct"/>
            <w:shd w:val="clear" w:color="auto" w:fill="214F7D"/>
            <w:vAlign w:val="center"/>
          </w:tcPr>
          <w:p w:rsidR="00FA48D1" w:rsidRDefault="000E6310">
            <w:pPr>
              <w:keepNext/>
              <w:jc w:val="center"/>
            </w:pPr>
            <w:r>
              <w:rPr>
                <w:rFonts w:ascii="Cambria Bold" w:hAnsi="Cambria Bold"/>
                <w:b/>
                <w:color w:val="FFFFFF"/>
                <w:sz w:val="24"/>
              </w:rPr>
              <w:t>DA</w:t>
            </w:r>
          </w:p>
        </w:tc>
        <w:tc>
          <w:tcPr>
            <w:tcW w:w="299" w:type="pct"/>
            <w:shd w:val="clear" w:color="auto" w:fill="214F7D"/>
            <w:vAlign w:val="center"/>
          </w:tcPr>
          <w:p w:rsidR="00FA48D1" w:rsidRDefault="000E6310">
            <w:pPr>
              <w:keepNext/>
              <w:jc w:val="center"/>
            </w:pPr>
            <w:r>
              <w:rPr>
                <w:rFonts w:ascii="Cambria Bold" w:hAnsi="Cambria Bold"/>
                <w:b/>
                <w:color w:val="FFFFFF"/>
                <w:sz w:val="24"/>
              </w:rPr>
              <w:t>NU</w:t>
            </w:r>
          </w:p>
        </w:tc>
        <w:tc>
          <w:tcPr>
            <w:tcW w:w="428" w:type="pct"/>
            <w:shd w:val="clear" w:color="auto" w:fill="214F7D"/>
            <w:vAlign w:val="center"/>
          </w:tcPr>
          <w:p w:rsidR="00FA48D1" w:rsidRDefault="000E6310">
            <w:r>
              <w:rPr>
                <w:rFonts w:ascii="Cambria Bold" w:hAnsi="Cambria Bold"/>
                <w:b/>
                <w:color w:val="FFFFFF"/>
                <w:sz w:val="24"/>
              </w:rPr>
              <w:t>Observații / Justificări</w:t>
            </w:r>
          </w:p>
        </w:tc>
      </w:tr>
      <w:tr w:rsidR="00FA48D1" w:rsidTr="000E6310">
        <w:trPr>
          <w:trHeight w:val="2700"/>
        </w:trPr>
        <w:tc>
          <w:tcPr>
            <w:tcW w:w="5000" w:type="pct"/>
            <w:gridSpan w:val="5"/>
            <w:shd w:val="clear" w:color="auto" w:fill="757575"/>
            <w:vAlign w:val="center"/>
          </w:tcPr>
          <w:p w:rsidR="00FA48D1" w:rsidRDefault="000E6310">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și se va menționa acest aspect la rubrica, alături de justificarea privind neîndeplinirea criteriului. În cazul în care situația este remediată, la rubrica</w:t>
            </w:r>
            <w:r>
              <w:rPr>
                <w:rFonts w:ascii="Cambria Bold" w:hAnsi="Cambria Bold"/>
                <w:b/>
                <w:color w:val="FFFFFF"/>
                <w:sz w:val="24"/>
              </w:rPr>
              <w:t> Observații </w:t>
            </w:r>
            <w:r>
              <w:rPr>
                <w:rFonts w:ascii="Cambria" w:hAnsi="Cambria"/>
                <w:color w:val="FFFFFF"/>
                <w:sz w:val="24"/>
              </w:rPr>
              <w:t>se va specifica mențiunea</w:t>
            </w:r>
            <w:r>
              <w:rPr>
                <w:rFonts w:ascii="Cambria Bold" w:hAnsi="Cambria Bold"/>
                <w:b/>
                <w:color w:val="FFFFFF"/>
                <w:sz w:val="24"/>
              </w:rPr>
              <w:t xml:space="preserve"> Criteriul este îndeplinit ca urmare </w:t>
            </w:r>
            <w:proofErr w:type="gramStart"/>
            <w:r>
              <w:rPr>
                <w:rFonts w:ascii="Cambria Bold" w:hAnsi="Cambria Bold"/>
                <w:b/>
                <w:color w:val="FFFFFF"/>
                <w:sz w:val="24"/>
              </w:rPr>
              <w:t>a</w:t>
            </w:r>
            <w:proofErr w:type="gramEnd"/>
            <w:r>
              <w:rPr>
                <w:rFonts w:ascii="Cambria Bold" w:hAnsi="Cambria Bold"/>
                <w:b/>
                <w:color w:val="FFFFFF"/>
                <w:sz w:val="24"/>
              </w:rPr>
              <w:t xml:space="preserve"> răspunsului la solicitarea de clarificări </w:t>
            </w:r>
            <w:r>
              <w:rPr>
                <w:rFonts w:ascii="Cambria" w:hAnsi="Cambria"/>
                <w:color w:val="FFFFFF"/>
                <w:sz w:val="24"/>
              </w:rPr>
              <w:t>și se va bifa</w:t>
            </w:r>
            <w:r>
              <w:rPr>
                <w:rFonts w:ascii="Cambria Bold" w:hAnsi="Cambria Bold"/>
                <w:b/>
                <w:color w:val="FFFFFF"/>
                <w:sz w:val="24"/>
              </w:rPr>
              <w:t> DA</w:t>
            </w:r>
            <w:r>
              <w:rPr>
                <w:rFonts w:ascii="Cambria" w:hAnsi="Cambria"/>
                <w:color w:val="FFFFFF"/>
                <w:sz w:val="24"/>
              </w:rPr>
              <w:t>.</w:t>
            </w:r>
          </w:p>
        </w:tc>
      </w:tr>
      <w:tr w:rsidR="000E6310" w:rsidTr="000E6310">
        <w:trPr>
          <w:trHeight w:val="540"/>
        </w:trPr>
        <w:tc>
          <w:tcPr>
            <w:tcW w:w="354" w:type="pct"/>
            <w:vMerge w:val="restart"/>
            <w:vAlign w:val="center"/>
          </w:tcPr>
          <w:p w:rsidR="00FA48D1" w:rsidRDefault="000E6310">
            <w:r>
              <w:rPr>
                <w:rFonts w:ascii="Cambria Bold" w:hAnsi="Cambria Bold"/>
                <w:b/>
                <w:color w:val="1B4167"/>
                <w:sz w:val="24"/>
              </w:rPr>
              <w:t>EG 1</w:t>
            </w:r>
          </w:p>
        </w:tc>
        <w:tc>
          <w:tcPr>
            <w:tcW w:w="3564" w:type="pct"/>
            <w:vAlign w:val="center"/>
          </w:tcPr>
          <w:p w:rsidR="00FA48D1" w:rsidRDefault="000E6310">
            <w:r>
              <w:rPr>
                <w:rFonts w:ascii="Cambria Bold" w:hAnsi="Cambria Bold"/>
                <w:b/>
                <w:color w:val="1B4167"/>
                <w:sz w:val="24"/>
              </w:rPr>
              <w:t>Solicitantul trebuie să se încadreze în categoria beneficiarilor eligibili (care desfășoară activități neproductive)</w:t>
            </w:r>
          </w:p>
        </w:tc>
        <w:tc>
          <w:tcPr>
            <w:tcW w:w="35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FA48D1" w:rsidTr="000E6310">
              <w:trPr>
                <w:trHeight w:val="420"/>
                <w:jc w:val="center"/>
              </w:trPr>
              <w:tc>
                <w:tcPr>
                  <w:tcW w:w="450" w:type="dxa"/>
                  <w:shd w:val="clear" w:color="auto" w:fill="DDDDDD"/>
                  <w:vAlign w:val="center"/>
                </w:tcPr>
                <w:p w:rsidR="00FA48D1" w:rsidRDefault="000E6310">
                  <w:pPr>
                    <w:keepNext/>
                    <w:jc w:val="center"/>
                  </w:pPr>
                  <w:r>
                    <w:rPr>
                      <w:rFonts w:ascii="Cambria" w:hAnsi="Cambria"/>
                      <w:sz w:val="24"/>
                    </w:rPr>
                    <w:t> </w:t>
                  </w:r>
                </w:p>
              </w:tc>
            </w:tr>
          </w:tbl>
          <w:p w:rsidR="00FA48D1" w:rsidRDefault="00FA48D1"/>
        </w:tc>
        <w:tc>
          <w:tcPr>
            <w:tcW w:w="29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FA48D1" w:rsidTr="000E6310">
              <w:trPr>
                <w:trHeight w:val="420"/>
                <w:jc w:val="center"/>
              </w:trPr>
              <w:tc>
                <w:tcPr>
                  <w:tcW w:w="450" w:type="dxa"/>
                  <w:shd w:val="clear" w:color="auto" w:fill="DDDDDD"/>
                  <w:vAlign w:val="center"/>
                </w:tcPr>
                <w:p w:rsidR="00FA48D1" w:rsidRDefault="000E6310">
                  <w:pPr>
                    <w:keepNext/>
                    <w:jc w:val="center"/>
                  </w:pPr>
                  <w:r>
                    <w:rPr>
                      <w:rFonts w:ascii="Cambria" w:hAnsi="Cambria"/>
                      <w:sz w:val="24"/>
                    </w:rPr>
                    <w:t> </w:t>
                  </w:r>
                </w:p>
              </w:tc>
            </w:tr>
          </w:tbl>
          <w:p w:rsidR="00FA48D1" w:rsidRDefault="00FA48D1"/>
        </w:tc>
        <w:tc>
          <w:tcPr>
            <w:tcW w:w="428" w:type="pct"/>
            <w:vMerge w:val="restart"/>
          </w:tcPr>
          <w:p w:rsidR="00FA48D1" w:rsidRDefault="00FA48D1"/>
        </w:tc>
      </w:tr>
      <w:tr w:rsidR="000E6310" w:rsidTr="000E6310">
        <w:tc>
          <w:tcPr>
            <w:tcW w:w="354" w:type="pct"/>
            <w:vMerge/>
          </w:tcPr>
          <w:p w:rsidR="00FA48D1" w:rsidRDefault="00FA48D1"/>
        </w:tc>
        <w:tc>
          <w:tcPr>
            <w:tcW w:w="3564" w:type="pct"/>
          </w:tcPr>
          <w:p w:rsidR="00FA48D1" w:rsidRDefault="000E6310">
            <w:pPr>
              <w:spacing w:line="360" w:lineRule="auto"/>
              <w:ind w:firstLine="493"/>
            </w:pPr>
            <w:r>
              <w:rPr>
                <w:rFonts w:ascii="Cambria" w:hAnsi="Cambria"/>
                <w:sz w:val="24"/>
                <w:lang w:val="ro"/>
              </w:rPr>
              <w:t>Solicitantul proiectului trebuie să se încadreze în categoria beneficiarilor eligibili aşa cum sunt aceştia definiţi în Fişa intervenţiei elaborată de către GAL, respectiv:</w:t>
            </w:r>
          </w:p>
          <w:p w:rsidR="00FA48D1" w:rsidRDefault="000E6310">
            <w:pPr>
              <w:pStyle w:val="ListParagraph"/>
              <w:numPr>
                <w:ilvl w:val="0"/>
                <w:numId w:val="1"/>
              </w:numPr>
            </w:pPr>
            <w:r>
              <w:rPr>
                <w:rFonts w:ascii="Cambria" w:hAnsi="Cambria"/>
                <w:sz w:val="24"/>
                <w:lang w:val="ro"/>
              </w:rPr>
              <w:t>Autoritati publice locale</w:t>
            </w:r>
          </w:p>
          <w:p w:rsidR="00FA48D1" w:rsidRDefault="000E6310">
            <w:pPr>
              <w:pStyle w:val="ListParagraph"/>
              <w:numPr>
                <w:ilvl w:val="0"/>
                <w:numId w:val="1"/>
              </w:numPr>
            </w:pPr>
            <w:r>
              <w:rPr>
                <w:rFonts w:ascii="Cambria" w:hAnsi="Cambria"/>
                <w:sz w:val="24"/>
                <w:lang w:val="ro"/>
              </w:rPr>
              <w:t>Asociaţii şi fundaţii</w:t>
            </w:r>
          </w:p>
          <w:p w:rsidR="00FA48D1" w:rsidRDefault="000E6310">
            <w:pPr>
              <w:spacing w:line="360" w:lineRule="auto"/>
              <w:ind w:firstLine="493"/>
            </w:pPr>
            <w:r>
              <w:rPr>
                <w:rFonts w:ascii="Cambria" w:hAnsi="Cambria"/>
                <w:sz w:val="24"/>
                <w:lang w:val="ro"/>
              </w:rPr>
              <w:t> </w:t>
            </w:r>
          </w:p>
          <w:p w:rsidR="00FA48D1" w:rsidRDefault="000E6310">
            <w:pPr>
              <w:spacing w:line="360" w:lineRule="auto"/>
              <w:ind w:firstLine="493"/>
            </w:pPr>
            <w:r>
              <w:rPr>
                <w:rFonts w:ascii="Cambria Bold" w:hAnsi="Cambria Bold"/>
                <w:b/>
                <w:sz w:val="24"/>
                <w:lang w:val="ro"/>
              </w:rPr>
              <w:lastRenderedPageBreak/>
              <w:t>DOCUMENTE  DE  PREZENTAT</w:t>
            </w:r>
          </w:p>
          <w:p w:rsidR="00FA48D1" w:rsidRDefault="000E6310">
            <w:pPr>
              <w:spacing w:line="360" w:lineRule="auto"/>
              <w:ind w:firstLine="493"/>
            </w:pPr>
            <w:r>
              <w:rPr>
                <w:rFonts w:ascii="Cambria" w:hAnsi="Cambria"/>
                <w:sz w:val="24"/>
                <w:lang w:val="ro"/>
              </w:rPr>
              <w:t>Fișa intervenţieidin SDL aprobată</w:t>
            </w:r>
          </w:p>
          <w:p w:rsidR="00FA48D1" w:rsidRDefault="000E6310">
            <w:pPr>
              <w:spacing w:line="360" w:lineRule="auto"/>
              <w:ind w:firstLine="493"/>
            </w:pPr>
            <w:r>
              <w:rPr>
                <w:rFonts w:ascii="Cambria" w:hAnsi="Cambria"/>
                <w:sz w:val="24"/>
              </w:rPr>
              <w:t>Ghidul solicitantului GAL</w:t>
            </w:r>
          </w:p>
          <w:p w:rsidR="00FA48D1" w:rsidRDefault="000E6310">
            <w:pPr>
              <w:spacing w:line="360" w:lineRule="auto"/>
              <w:ind w:firstLine="493"/>
            </w:pPr>
            <w:r>
              <w:rPr>
                <w:rFonts w:ascii="Cambria" w:hAnsi="Cambria"/>
                <w:sz w:val="24"/>
                <w:lang w:val="ro"/>
              </w:rPr>
              <w:t>Documentele din sectiunea Doc.1 din CF:</w:t>
            </w:r>
          </w:p>
          <w:p w:rsidR="00FA48D1" w:rsidRDefault="000E6310">
            <w:pPr>
              <w:spacing w:line="360" w:lineRule="auto"/>
              <w:ind w:firstLine="493"/>
            </w:pPr>
            <w:r>
              <w:rPr>
                <w:rFonts w:ascii="Cambria" w:hAnsi="Cambria"/>
                <w:sz w:val="24"/>
                <w:lang w:val="ro"/>
              </w:rPr>
              <w:t>Doc. 1.m) Hotărârea Consiliului Local pentru implementarea proiectului, cu referire la angajamentul că proiectul nu va fi generator de venit.</w:t>
            </w:r>
          </w:p>
          <w:p w:rsidR="00FA48D1" w:rsidRDefault="000E6310">
            <w:pPr>
              <w:spacing w:line="360" w:lineRule="auto"/>
              <w:ind w:firstLine="493"/>
            </w:pPr>
            <w:r>
              <w:rPr>
                <w:rFonts w:ascii="Cambria" w:hAnsi="Cambria"/>
                <w:sz w:val="24"/>
                <w:lang w:val="ro"/>
              </w:rPr>
              <w:t>Doc.1.n) Hotărârea Adunării Generale pentru implementarea</w:t>
            </w:r>
          </w:p>
          <w:p w:rsidR="00FA48D1" w:rsidRDefault="000E6310">
            <w:pPr>
              <w:spacing w:line="360" w:lineRule="auto"/>
              <w:ind w:firstLine="493"/>
            </w:pPr>
            <w:r>
              <w:rPr>
                <w:rFonts w:ascii="Cambria" w:hAnsi="Cambria"/>
                <w:sz w:val="24"/>
                <w:lang w:val="ro"/>
              </w:rPr>
              <w:t>Proiectului specific fiecărei categorii de solicitanți cu referire la însuşirea/aprobarea de către ONG, că proiectul nu va fi generator de venit.</w:t>
            </w:r>
          </w:p>
          <w:p w:rsidR="00FA48D1" w:rsidRDefault="000E6310">
            <w:pPr>
              <w:spacing w:line="360" w:lineRule="auto"/>
              <w:ind w:firstLine="493"/>
            </w:pPr>
            <w:r>
              <w:rPr>
                <w:rFonts w:ascii="Cambria" w:hAnsi="Cambria"/>
                <w:sz w:val="24"/>
                <w:lang w:val="ro"/>
              </w:rPr>
              <w:t>Documentele din sectiunea Doc. 5 din CF:</w:t>
            </w:r>
          </w:p>
          <w:p w:rsidR="00FA48D1" w:rsidRDefault="000E6310">
            <w:pPr>
              <w:spacing w:line="360" w:lineRule="auto"/>
              <w:ind w:firstLine="493"/>
            </w:pPr>
            <w:r>
              <w:rPr>
                <w:rFonts w:ascii="Cambria" w:hAnsi="Cambria"/>
                <w:sz w:val="24"/>
                <w:lang w:val="ro"/>
              </w:rPr>
              <w:t>Doc. 5.3 Încheiere privind înscrierea în Registrul Asociațiilor și Fundațiilor, rămasă definitivă / Certificat de înregistrare în Registrul Asociațiilor și Fundațiilor.</w:t>
            </w:r>
          </w:p>
          <w:p w:rsidR="00FA48D1" w:rsidRDefault="000E6310">
            <w:pPr>
              <w:spacing w:line="360" w:lineRule="auto"/>
              <w:ind w:firstLine="493"/>
            </w:pPr>
            <w:r>
              <w:rPr>
                <w:rFonts w:ascii="Cambria" w:hAnsi="Cambria"/>
                <w:sz w:val="24"/>
                <w:lang w:val="ro"/>
              </w:rPr>
              <w:t>Doc.5.4 Actul de înfiinţare şi statutul ONG</w:t>
            </w:r>
          </w:p>
          <w:p w:rsidR="00FA48D1" w:rsidRDefault="000E6310">
            <w:pPr>
              <w:spacing w:line="360" w:lineRule="auto"/>
              <w:ind w:firstLine="493"/>
            </w:pPr>
            <w:r>
              <w:rPr>
                <w:rFonts w:ascii="Cambria" w:hAnsi="Cambria"/>
                <w:sz w:val="24"/>
                <w:lang w:val="ro"/>
              </w:rPr>
              <w:t>Alte documente care atestă forma de organizare a solicitantului, altele decât cele de la punctele de mai sus încărcate de solicitant la punctul Doc 5.11 din Cererea de Finantare (ex. Certificat de înregistrare fiscală)</w:t>
            </w:r>
          </w:p>
          <w:p w:rsidR="00FA48D1" w:rsidRDefault="000E6310">
            <w:pPr>
              <w:spacing w:line="360" w:lineRule="auto"/>
              <w:ind w:firstLine="493"/>
            </w:pPr>
            <w:r>
              <w:rPr>
                <w:rFonts w:ascii="Cambria" w:hAnsi="Cambria"/>
                <w:sz w:val="24"/>
                <w:lang w:val="ro"/>
              </w:rPr>
              <w:t> </w:t>
            </w:r>
          </w:p>
          <w:p w:rsidR="00FA48D1" w:rsidRDefault="000E6310">
            <w:pPr>
              <w:spacing w:line="360" w:lineRule="auto"/>
              <w:ind w:firstLine="493"/>
            </w:pPr>
            <w:r>
              <w:rPr>
                <w:rFonts w:ascii="Cambria Bold" w:hAnsi="Cambria Bold"/>
                <w:b/>
                <w:sz w:val="24"/>
                <w:lang w:val="ro"/>
              </w:rPr>
              <w:t>PUNCTE  DE  VERIFICAT  ÎN  DOCUMENTE</w:t>
            </w:r>
          </w:p>
          <w:p w:rsidR="00FA48D1" w:rsidRDefault="000E6310">
            <w:pPr>
              <w:spacing w:line="360" w:lineRule="auto"/>
              <w:ind w:firstLine="493"/>
            </w:pPr>
            <w:r>
              <w:rPr>
                <w:rFonts w:ascii="Cambria" w:hAnsi="Cambria"/>
                <w:sz w:val="24"/>
                <w:lang w:val="ro"/>
              </w:rPr>
              <w:t>Se verifică tipurile de beneficiari eligibili conform Fișei intervenţiei din SDL aprobată corelata cu prevederile Ghidului solicitantului GAL.</w:t>
            </w:r>
          </w:p>
          <w:p w:rsidR="00FA48D1" w:rsidRDefault="000E6310">
            <w:pPr>
              <w:spacing w:line="360" w:lineRule="auto"/>
              <w:ind w:firstLine="493"/>
            </w:pPr>
            <w:r>
              <w:rPr>
                <w:rFonts w:ascii="Cambria" w:hAnsi="Cambria"/>
                <w:sz w:val="24"/>
                <w:lang w:val="ro"/>
              </w:rPr>
              <w:t>Expertii vor verifica documentele care atestă forma de organizare a solicitantului.</w:t>
            </w:r>
          </w:p>
          <w:p w:rsidR="00FA48D1" w:rsidRDefault="000E6310">
            <w:pPr>
              <w:spacing w:line="360" w:lineRule="auto"/>
              <w:ind w:firstLine="493"/>
            </w:pPr>
            <w:r>
              <w:rPr>
                <w:rFonts w:ascii="Cambria" w:hAnsi="Cambria"/>
                <w:sz w:val="24"/>
                <w:lang w:val="ro"/>
              </w:rPr>
              <w:t xml:space="preserve">Expertii vor avea în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w:t>
            </w:r>
            <w:r>
              <w:rPr>
                <w:rFonts w:ascii="Cambria" w:hAnsi="Cambria"/>
                <w:sz w:val="24"/>
                <w:lang w:val="ro"/>
              </w:rPr>
              <w:lastRenderedPageBreak/>
              <w:t>Interventiei din SDL aprobat si in conformitate cu prevederile Fisei Interventiei DR36 LEADER.</w:t>
            </w:r>
          </w:p>
          <w:p w:rsidR="00FA48D1" w:rsidRDefault="000E6310">
            <w:pPr>
              <w:spacing w:line="360" w:lineRule="auto"/>
              <w:ind w:firstLine="493"/>
            </w:pPr>
            <w:r>
              <w:rPr>
                <w:rFonts w:ascii="Cambria" w:hAnsi="Cambria"/>
                <w:sz w:val="24"/>
                <w:lang w:val="ro"/>
              </w:rPr>
              <w:t>Pentru solicitantii Asociaţii şi fundaţii, vor fi verificate actul/ actele deconstituire/recunoaştere depuse de solicitanti, respectiv Doc. 5.3 și Doc.5.4 din Cererea de Finantare.</w:t>
            </w:r>
          </w:p>
          <w:p w:rsidR="00FA48D1" w:rsidRDefault="000E6310">
            <w:pPr>
              <w:spacing w:line="360" w:lineRule="auto"/>
              <w:ind w:firstLine="493"/>
            </w:pPr>
            <w:r>
              <w:rPr>
                <w:rFonts w:ascii="Cambria" w:hAnsi="Cambria"/>
                <w:sz w:val="24"/>
                <w:lang w:val="ro"/>
              </w:rPr>
              <w:t>În documentele 1.m) și1.n) se va verifica obligativitatea existenței angajamentului că proiectul nu va fi generator de venit.</w:t>
            </w:r>
          </w:p>
          <w:p w:rsidR="00FA48D1" w:rsidRDefault="000E6310">
            <w:pPr>
              <w:spacing w:line="360" w:lineRule="auto"/>
              <w:ind w:firstLine="493"/>
            </w:pPr>
            <w:r>
              <w:rPr>
                <w:rFonts w:ascii="Cambria" w:hAnsi="Cambria"/>
                <w:sz w:val="24"/>
                <w:lang w:val="ro"/>
              </w:rPr>
              <w:t>Notă: În situația în care aceste documente nu au fost depuse conform Cererii de Finanțare la Secțiunea ”Alte documente”, expertul le va solicita prin formularul E3.4L.</w:t>
            </w:r>
          </w:p>
          <w:p w:rsidR="00FA48D1" w:rsidRDefault="000E6310">
            <w:pPr>
              <w:spacing w:line="360" w:lineRule="auto"/>
              <w:ind w:firstLine="493"/>
            </w:pPr>
            <w:r>
              <w:rPr>
                <w:rFonts w:ascii="Cambria" w:hAnsi="Cambria"/>
                <w:sz w:val="24"/>
                <w:lang w:val="ro"/>
              </w:rPr>
              <w:t>În cazul în care, în procesul de verificare a documentelor din dosarul Cererii de Finanțare, se constată omisiuni privind bifarea anumitor casete(inclusiv din Cererea de Finanțare sau Declaratiile pe propria raspundere) sau omiterea semnării anumitor pagini de către solicitant/reprezentantul legal, iar din analiza proiectului expertul constată că aceste carențe sunt cauzate de anumite erori de formă sau erori materiale, expertul solicită informații suplimentare.</w:t>
            </w:r>
          </w:p>
        </w:tc>
        <w:tc>
          <w:tcPr>
            <w:tcW w:w="355" w:type="pct"/>
            <w:vMerge/>
          </w:tcPr>
          <w:p w:rsidR="00FA48D1" w:rsidRDefault="00FA48D1"/>
        </w:tc>
        <w:tc>
          <w:tcPr>
            <w:tcW w:w="299" w:type="pct"/>
            <w:vMerge/>
          </w:tcPr>
          <w:p w:rsidR="00FA48D1" w:rsidRDefault="00FA48D1"/>
        </w:tc>
        <w:tc>
          <w:tcPr>
            <w:tcW w:w="428" w:type="pct"/>
            <w:vMerge/>
          </w:tcPr>
          <w:p w:rsidR="00FA48D1" w:rsidRDefault="00FA48D1"/>
        </w:tc>
      </w:tr>
      <w:tr w:rsidR="000E6310" w:rsidTr="000E6310">
        <w:trPr>
          <w:trHeight w:val="540"/>
        </w:trPr>
        <w:tc>
          <w:tcPr>
            <w:tcW w:w="354" w:type="pct"/>
            <w:vMerge w:val="restart"/>
            <w:vAlign w:val="center"/>
          </w:tcPr>
          <w:p w:rsidR="00FA48D1" w:rsidRDefault="000E6310">
            <w:r>
              <w:rPr>
                <w:rFonts w:ascii="Cambria Bold" w:hAnsi="Cambria Bold"/>
                <w:b/>
                <w:color w:val="1B4167"/>
                <w:sz w:val="24"/>
              </w:rPr>
              <w:lastRenderedPageBreak/>
              <w:t>EG 2</w:t>
            </w:r>
          </w:p>
        </w:tc>
        <w:tc>
          <w:tcPr>
            <w:tcW w:w="3564" w:type="pct"/>
            <w:vAlign w:val="center"/>
          </w:tcPr>
          <w:p w:rsidR="00FA48D1" w:rsidRDefault="000E6310">
            <w:pPr>
              <w:spacing w:line="360" w:lineRule="auto"/>
              <w:ind w:firstLine="493"/>
            </w:pPr>
            <w:r>
              <w:rPr>
                <w:rFonts w:ascii="Cambria Bold" w:hAnsi="Cambria Bold"/>
                <w:b/>
                <w:color w:val="1B4167"/>
                <w:sz w:val="24"/>
                <w:lang w:val="ro"/>
              </w:rPr>
              <w:t>Investiția trebuie să se încadreze în tipul de acțiuni eligibile prevăzute prin intervenție în domeniul sănătății.</w:t>
            </w:r>
          </w:p>
          <w:p w:rsidR="00FA48D1" w:rsidRDefault="00FA48D1"/>
        </w:tc>
        <w:tc>
          <w:tcPr>
            <w:tcW w:w="35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FA48D1" w:rsidTr="000E6310">
              <w:trPr>
                <w:trHeight w:val="420"/>
                <w:jc w:val="center"/>
              </w:trPr>
              <w:tc>
                <w:tcPr>
                  <w:tcW w:w="450" w:type="dxa"/>
                  <w:shd w:val="clear" w:color="auto" w:fill="DDDDDD"/>
                  <w:vAlign w:val="center"/>
                </w:tcPr>
                <w:p w:rsidR="00FA48D1" w:rsidRDefault="000E6310">
                  <w:pPr>
                    <w:keepNext/>
                    <w:jc w:val="center"/>
                  </w:pPr>
                  <w:r>
                    <w:rPr>
                      <w:rFonts w:ascii="Cambria" w:hAnsi="Cambria"/>
                      <w:sz w:val="24"/>
                    </w:rPr>
                    <w:t> </w:t>
                  </w:r>
                </w:p>
              </w:tc>
            </w:tr>
          </w:tbl>
          <w:p w:rsidR="00FA48D1" w:rsidRDefault="00FA48D1"/>
        </w:tc>
        <w:tc>
          <w:tcPr>
            <w:tcW w:w="29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FA48D1" w:rsidTr="000E6310">
              <w:trPr>
                <w:trHeight w:val="420"/>
                <w:jc w:val="center"/>
              </w:trPr>
              <w:tc>
                <w:tcPr>
                  <w:tcW w:w="450" w:type="dxa"/>
                  <w:shd w:val="clear" w:color="auto" w:fill="DDDDDD"/>
                  <w:vAlign w:val="center"/>
                </w:tcPr>
                <w:p w:rsidR="00FA48D1" w:rsidRDefault="000E6310">
                  <w:pPr>
                    <w:keepNext/>
                    <w:jc w:val="center"/>
                  </w:pPr>
                  <w:r>
                    <w:rPr>
                      <w:rFonts w:ascii="Cambria" w:hAnsi="Cambria"/>
                      <w:sz w:val="24"/>
                    </w:rPr>
                    <w:t> </w:t>
                  </w:r>
                </w:p>
              </w:tc>
            </w:tr>
          </w:tbl>
          <w:p w:rsidR="00FA48D1" w:rsidRDefault="00FA48D1"/>
        </w:tc>
        <w:tc>
          <w:tcPr>
            <w:tcW w:w="428" w:type="pct"/>
            <w:vMerge w:val="restart"/>
          </w:tcPr>
          <w:p w:rsidR="00FA48D1" w:rsidRDefault="00FA48D1"/>
        </w:tc>
      </w:tr>
      <w:tr w:rsidR="000E6310" w:rsidTr="000E6310">
        <w:tc>
          <w:tcPr>
            <w:tcW w:w="354" w:type="pct"/>
            <w:vMerge/>
          </w:tcPr>
          <w:p w:rsidR="00FA48D1" w:rsidRDefault="00FA48D1"/>
        </w:tc>
        <w:tc>
          <w:tcPr>
            <w:tcW w:w="3564" w:type="pct"/>
          </w:tcPr>
          <w:p w:rsidR="00FA48D1" w:rsidRDefault="000E6310">
            <w:pPr>
              <w:spacing w:line="360" w:lineRule="auto"/>
              <w:ind w:firstLine="493"/>
            </w:pPr>
            <w:r>
              <w:rPr>
                <w:rFonts w:ascii="Cambria" w:hAnsi="Cambria"/>
                <w:sz w:val="24"/>
              </w:rPr>
              <w:t>Investiția prevăzută prin proiect se va încadra într-una sau</w:t>
            </w:r>
            <w:proofErr w:type="gramStart"/>
            <w:r>
              <w:rPr>
                <w:rFonts w:ascii="Cambria" w:hAnsi="Cambria"/>
                <w:sz w:val="24"/>
              </w:rPr>
              <w:t>  mai</w:t>
            </w:r>
            <w:proofErr w:type="gramEnd"/>
            <w:r>
              <w:rPr>
                <w:rFonts w:ascii="Cambria" w:hAnsi="Cambria"/>
                <w:sz w:val="24"/>
              </w:rPr>
              <w:t xml:space="preserve"> multe  </w:t>
            </w:r>
            <w:r>
              <w:rPr>
                <w:rFonts w:ascii="Cambria" w:hAnsi="Cambria"/>
                <w:sz w:val="24"/>
                <w:lang w:val="ro"/>
              </w:rPr>
              <w:t>dintre tipurile de acțiuni eligibile, prevăzute în Fișa intervenției.</w:t>
            </w:r>
          </w:p>
          <w:p w:rsidR="00FA48D1" w:rsidRDefault="000E6310">
            <w:pPr>
              <w:spacing w:line="360" w:lineRule="auto"/>
              <w:ind w:firstLine="493"/>
            </w:pPr>
            <w:r>
              <w:rPr>
                <w:rFonts w:ascii="Cambria" w:hAnsi="Cambria"/>
                <w:sz w:val="24"/>
                <w:lang w:val="ro"/>
              </w:rPr>
              <w:t>Nu sunt eligibile investițiile care au ca obiect numai acțiuni eligibile din categoria Cheltuielile privind costurile generale ale proiectului, fără a fi combinate cu una dintre următoarele tipuri de acțiuni eligibile:</w:t>
            </w:r>
          </w:p>
          <w:p w:rsidR="00FA48D1" w:rsidRDefault="000E6310">
            <w:pPr>
              <w:spacing w:line="360" w:lineRule="auto"/>
              <w:ind w:firstLine="493"/>
            </w:pPr>
            <w:r>
              <w:rPr>
                <w:rFonts w:ascii="Cambria" w:hAnsi="Cambria"/>
                <w:sz w:val="24"/>
                <w:lang w:val="ro"/>
              </w:rPr>
              <w:t>• Înființarea respectiv construcția/modernizarea/extinderea infrastructurii de sănătate publică și socială în interesul comunității;</w:t>
            </w:r>
          </w:p>
          <w:p w:rsidR="00FA48D1" w:rsidRDefault="000E6310">
            <w:pPr>
              <w:spacing w:line="360" w:lineRule="auto"/>
              <w:ind w:firstLine="493"/>
            </w:pPr>
            <w:r>
              <w:rPr>
                <w:rFonts w:ascii="Cambria" w:hAnsi="Cambria"/>
                <w:sz w:val="24"/>
                <w:lang w:val="ro"/>
              </w:rPr>
              <w:t>• Dotarea infrastructurii de sănătate publică cu aparatură medicală, echipamente IT, mobilier, mijloace de transport specializate;</w:t>
            </w:r>
          </w:p>
          <w:p w:rsidR="00FA48D1" w:rsidRDefault="000E6310">
            <w:pPr>
              <w:spacing w:line="360" w:lineRule="auto"/>
              <w:ind w:firstLine="493"/>
            </w:pPr>
            <w:r>
              <w:rPr>
                <w:rFonts w:ascii="Cambria" w:hAnsi="Cambria"/>
                <w:sz w:val="24"/>
                <w:lang w:val="ro"/>
              </w:rPr>
              <w:lastRenderedPageBreak/>
              <w:t>• Achiziționarea sau dezvoltarea de software și achiziționarea de brevete, licențe, drepturi de autor, mărci, etc.;</w:t>
            </w:r>
          </w:p>
          <w:p w:rsidR="00FA48D1" w:rsidRDefault="000E6310">
            <w:pPr>
              <w:spacing w:line="360" w:lineRule="auto"/>
              <w:ind w:firstLine="493"/>
            </w:pPr>
            <w:r>
              <w:rPr>
                <w:rFonts w:ascii="Cambria" w:hAnsi="Cambria"/>
                <w:sz w:val="24"/>
                <w:lang w:val="ro"/>
              </w:rPr>
              <w:t>• Achiziționarea de sisteme informatice de furnizare a serviciilor medicale și sociale la distanță (telemedicină).</w:t>
            </w:r>
          </w:p>
          <w:p w:rsidR="00FA48D1" w:rsidRDefault="000E6310">
            <w:pPr>
              <w:spacing w:line="360" w:lineRule="auto"/>
              <w:ind w:firstLine="493"/>
            </w:pPr>
            <w:r>
              <w:rPr>
                <w:rFonts w:ascii="Cambria" w:hAnsi="Cambria"/>
                <w:sz w:val="24"/>
                <w:lang w:val="ro"/>
              </w:rPr>
              <w:t> </w:t>
            </w:r>
          </w:p>
          <w:p w:rsidR="00FA48D1" w:rsidRDefault="000E6310">
            <w:pPr>
              <w:spacing w:line="360" w:lineRule="auto"/>
              <w:ind w:firstLine="493"/>
            </w:pPr>
            <w:r>
              <w:rPr>
                <w:rFonts w:ascii="Cambria Bold" w:hAnsi="Cambria Bold"/>
                <w:b/>
                <w:sz w:val="24"/>
                <w:lang w:val="ro"/>
              </w:rPr>
              <w:t>DOCUMENTE  DE  PREZENTAT</w:t>
            </w:r>
          </w:p>
          <w:p w:rsidR="00FA48D1" w:rsidRDefault="000E6310">
            <w:pPr>
              <w:spacing w:line="360" w:lineRule="auto"/>
              <w:ind w:firstLine="493"/>
            </w:pPr>
            <w:r>
              <w:rPr>
                <w:rFonts w:ascii="Cambria" w:hAnsi="Cambria"/>
                <w:sz w:val="24"/>
                <w:lang w:val="ro"/>
              </w:rPr>
              <w:t>Documentele din sectiunea Doc.1 din CF: </w:t>
            </w:r>
          </w:p>
          <w:p w:rsidR="00FA48D1" w:rsidRDefault="000E6310">
            <w:pPr>
              <w:spacing w:line="360" w:lineRule="auto"/>
              <w:ind w:firstLine="493"/>
            </w:pPr>
            <w:r>
              <w:rPr>
                <w:rFonts w:ascii="Cambria" w:hAnsi="Cambria"/>
                <w:sz w:val="24"/>
                <w:lang w:val="ro"/>
              </w:rPr>
              <w:t>Doc. 1.a) Studiul de Fezabilitate Conform HG. 907/ 2016</w:t>
            </w:r>
          </w:p>
          <w:p w:rsidR="00FA48D1" w:rsidRDefault="000E6310">
            <w:pPr>
              <w:spacing w:line="360" w:lineRule="auto"/>
              <w:ind w:firstLine="493"/>
            </w:pPr>
            <w:r>
              <w:rPr>
                <w:rFonts w:ascii="Cambria" w:hAnsi="Cambria"/>
                <w:sz w:val="24"/>
                <w:lang w:val="ro"/>
              </w:rPr>
              <w:t>SAU </w:t>
            </w:r>
          </w:p>
          <w:p w:rsidR="00FA48D1" w:rsidRDefault="000E6310">
            <w:pPr>
              <w:spacing w:line="360" w:lineRule="auto"/>
              <w:ind w:firstLine="493"/>
            </w:pPr>
            <w:r>
              <w:rPr>
                <w:rFonts w:ascii="Cambria" w:hAnsi="Cambria"/>
                <w:sz w:val="24"/>
                <w:lang w:val="ro"/>
              </w:rPr>
              <w:t>Doc. 1.b) Documentaţia de Avizare pentru Lucrări</w:t>
            </w:r>
            <w:r w:rsidR="0042328C">
              <w:rPr>
                <w:rFonts w:ascii="Cambria" w:hAnsi="Cambria"/>
                <w:sz w:val="24"/>
                <w:lang w:val="ro"/>
              </w:rPr>
              <w:t xml:space="preserve"> </w:t>
            </w:r>
            <w:r>
              <w:rPr>
                <w:rFonts w:ascii="Cambria" w:hAnsi="Cambria"/>
                <w:sz w:val="24"/>
                <w:lang w:val="ro"/>
              </w:rPr>
              <w:t>de Intervenţii (DALI)</w:t>
            </w:r>
          </w:p>
          <w:p w:rsidR="00FA48D1" w:rsidRDefault="000E6310">
            <w:pPr>
              <w:spacing w:line="360" w:lineRule="auto"/>
              <w:ind w:firstLine="493"/>
            </w:pPr>
            <w:r>
              <w:rPr>
                <w:rFonts w:ascii="Cambria" w:hAnsi="Cambria"/>
                <w:sz w:val="24"/>
                <w:lang w:val="ro"/>
              </w:rPr>
              <w:t>SAU</w:t>
            </w:r>
          </w:p>
          <w:p w:rsidR="00FA48D1" w:rsidRDefault="000E6310">
            <w:pPr>
              <w:spacing w:line="360" w:lineRule="auto"/>
              <w:ind w:firstLine="493"/>
            </w:pPr>
            <w:r>
              <w:rPr>
                <w:rFonts w:ascii="Cambria" w:hAnsi="Cambria"/>
                <w:sz w:val="24"/>
                <w:lang w:val="ro"/>
              </w:rPr>
              <w:t>Doc.1.c)Memoriu</w:t>
            </w:r>
            <w:r w:rsidR="00F53810">
              <w:rPr>
                <w:rFonts w:ascii="Cambria" w:hAnsi="Cambria"/>
                <w:sz w:val="24"/>
                <w:lang w:val="ro"/>
              </w:rPr>
              <w:t xml:space="preserve"> </w:t>
            </w:r>
            <w:r>
              <w:rPr>
                <w:rFonts w:ascii="Cambria" w:hAnsi="Cambria"/>
                <w:sz w:val="24"/>
                <w:lang w:val="ro"/>
              </w:rPr>
              <w:t>justificativ</w:t>
            </w:r>
          </w:p>
          <w:p w:rsidR="00FA48D1" w:rsidRDefault="000E6310">
            <w:pPr>
              <w:spacing w:line="360" w:lineRule="auto"/>
              <w:ind w:firstLine="493"/>
            </w:pPr>
            <w:r>
              <w:rPr>
                <w:rFonts w:ascii="Cambria" w:hAnsi="Cambria"/>
                <w:sz w:val="24"/>
                <w:lang w:val="ro"/>
              </w:rPr>
              <w:t> </w:t>
            </w:r>
          </w:p>
          <w:p w:rsidR="00FA48D1" w:rsidRDefault="000E6310">
            <w:pPr>
              <w:spacing w:line="360" w:lineRule="auto"/>
              <w:ind w:firstLine="493"/>
            </w:pPr>
            <w:r>
              <w:rPr>
                <w:rFonts w:ascii="Cambria Bold" w:hAnsi="Cambria Bold"/>
                <w:b/>
                <w:sz w:val="24"/>
                <w:lang w:val="ro"/>
              </w:rPr>
              <w:t>PUNCTE  DE  VERIFICAT  ÎN  DOCUMENTE</w:t>
            </w:r>
          </w:p>
          <w:p w:rsidR="00FA48D1" w:rsidRDefault="000E6310">
            <w:pPr>
              <w:spacing w:line="360" w:lineRule="auto"/>
              <w:ind w:firstLine="493"/>
            </w:pPr>
            <w:r>
              <w:rPr>
                <w:rFonts w:ascii="Cambria" w:hAnsi="Cambria"/>
                <w:sz w:val="24"/>
                <w:lang w:val="ro"/>
              </w:rPr>
              <w:t>Expertiivor verifica în documentele prezentate, încadrarea corectă a investiției în tipurile de acțiuni eligibile.</w:t>
            </w:r>
          </w:p>
          <w:p w:rsidR="00FA48D1" w:rsidRDefault="000E6310">
            <w:pPr>
              <w:spacing w:line="360" w:lineRule="auto"/>
              <w:ind w:firstLine="493"/>
            </w:pPr>
            <w:r>
              <w:rPr>
                <w:rFonts w:ascii="Cambria" w:hAnsi="Cambria"/>
                <w:sz w:val="24"/>
                <w:lang w:val="ro"/>
              </w:rPr>
              <w:t>În</w:t>
            </w:r>
            <w:r w:rsidR="00F53810">
              <w:rPr>
                <w:rFonts w:ascii="Cambria" w:hAnsi="Cambria"/>
                <w:sz w:val="24"/>
                <w:lang w:val="ro"/>
              </w:rPr>
              <w:t xml:space="preserve"> </w:t>
            </w:r>
            <w:r>
              <w:rPr>
                <w:rFonts w:ascii="Cambria" w:hAnsi="Cambria"/>
                <w:sz w:val="24"/>
                <w:lang w:val="ro"/>
              </w:rPr>
              <w:t>cazul în</w:t>
            </w:r>
            <w:r w:rsidR="00F53810">
              <w:rPr>
                <w:rFonts w:ascii="Cambria" w:hAnsi="Cambria"/>
                <w:sz w:val="24"/>
                <w:lang w:val="ro"/>
              </w:rPr>
              <w:t xml:space="preserve"> </w:t>
            </w:r>
            <w:r>
              <w:rPr>
                <w:rFonts w:ascii="Cambria" w:hAnsi="Cambria"/>
                <w:sz w:val="24"/>
                <w:lang w:val="ro"/>
              </w:rPr>
              <w:t>care, în</w:t>
            </w:r>
            <w:r w:rsidR="00F53810">
              <w:rPr>
                <w:rFonts w:ascii="Cambria" w:hAnsi="Cambria"/>
                <w:sz w:val="24"/>
                <w:lang w:val="ro"/>
              </w:rPr>
              <w:t xml:space="preserve"> </w:t>
            </w:r>
            <w:r>
              <w:rPr>
                <w:rFonts w:ascii="Cambria" w:hAnsi="Cambria"/>
                <w:sz w:val="24"/>
                <w:lang w:val="ro"/>
              </w:rPr>
              <w:t>procesul de</w:t>
            </w:r>
            <w:r w:rsidR="00F53810">
              <w:rPr>
                <w:rFonts w:ascii="Cambria" w:hAnsi="Cambria"/>
                <w:sz w:val="24"/>
                <w:lang w:val="ro"/>
              </w:rPr>
              <w:t xml:space="preserve"> </w:t>
            </w:r>
            <w:r>
              <w:rPr>
                <w:rFonts w:ascii="Cambria" w:hAnsi="Cambria"/>
                <w:sz w:val="24"/>
                <w:lang w:val="ro"/>
              </w:rPr>
              <w:t>verificare</w:t>
            </w:r>
            <w:r w:rsidR="00F53810">
              <w:rPr>
                <w:rFonts w:ascii="Cambria" w:hAnsi="Cambria"/>
                <w:sz w:val="24"/>
                <w:lang w:val="ro"/>
              </w:rPr>
              <w:t xml:space="preserve"> </w:t>
            </w:r>
            <w:r>
              <w:rPr>
                <w:rFonts w:ascii="Cambria" w:hAnsi="Cambria"/>
                <w:sz w:val="24"/>
                <w:lang w:val="ro"/>
              </w:rPr>
              <w:t>a</w:t>
            </w:r>
            <w:r w:rsidR="00F53810">
              <w:rPr>
                <w:rFonts w:ascii="Cambria" w:hAnsi="Cambria"/>
                <w:sz w:val="24"/>
                <w:lang w:val="ro"/>
              </w:rPr>
              <w:t xml:space="preserve"> </w:t>
            </w:r>
            <w:r>
              <w:rPr>
                <w:rFonts w:ascii="Cambria" w:hAnsi="Cambria"/>
                <w:sz w:val="24"/>
                <w:lang w:val="ro"/>
              </w:rPr>
              <w:t>documentelor, expertul constată</w:t>
            </w:r>
            <w:r w:rsidR="00F53810">
              <w:rPr>
                <w:rFonts w:ascii="Cambria" w:hAnsi="Cambria"/>
                <w:sz w:val="24"/>
                <w:lang w:val="ro"/>
              </w:rPr>
              <w:t xml:space="preserve"> </w:t>
            </w:r>
            <w:r>
              <w:rPr>
                <w:rFonts w:ascii="Cambria" w:hAnsi="Cambria"/>
                <w:sz w:val="24"/>
                <w:lang w:val="ro"/>
              </w:rPr>
              <w:t>că</w:t>
            </w:r>
            <w:r w:rsidR="00F53810">
              <w:rPr>
                <w:rFonts w:ascii="Cambria" w:hAnsi="Cambria"/>
                <w:sz w:val="24"/>
                <w:lang w:val="ro"/>
              </w:rPr>
              <w:t xml:space="preserve"> </w:t>
            </w:r>
            <w:r>
              <w:rPr>
                <w:rFonts w:ascii="Cambria" w:hAnsi="Cambria"/>
                <w:sz w:val="24"/>
                <w:lang w:val="ro"/>
              </w:rPr>
              <w:t>există</w:t>
            </w:r>
            <w:r w:rsidR="00F53810">
              <w:rPr>
                <w:rFonts w:ascii="Cambria" w:hAnsi="Cambria"/>
                <w:sz w:val="24"/>
                <w:lang w:val="ro"/>
              </w:rPr>
              <w:t xml:space="preserve"> </w:t>
            </w:r>
            <w:r>
              <w:rPr>
                <w:rFonts w:ascii="Cambria" w:hAnsi="Cambria"/>
                <w:sz w:val="24"/>
                <w:lang w:val="ro"/>
              </w:rPr>
              <w:t>carențe</w:t>
            </w:r>
            <w:r w:rsidR="00F53810">
              <w:rPr>
                <w:rFonts w:ascii="Cambria" w:hAnsi="Cambria"/>
                <w:sz w:val="24"/>
                <w:lang w:val="ro"/>
              </w:rPr>
              <w:t xml:space="preserve"> </w:t>
            </w:r>
            <w:r>
              <w:rPr>
                <w:rFonts w:ascii="Cambria" w:hAnsi="Cambria"/>
                <w:sz w:val="24"/>
                <w:lang w:val="ro"/>
              </w:rPr>
              <w:t>sau omisiuni,</w:t>
            </w:r>
            <w:r w:rsidR="00F53810">
              <w:rPr>
                <w:rFonts w:ascii="Cambria" w:hAnsi="Cambria"/>
                <w:sz w:val="24"/>
                <w:lang w:val="ro"/>
              </w:rPr>
              <w:t xml:space="preserve"> </w:t>
            </w:r>
            <w:r>
              <w:rPr>
                <w:rFonts w:ascii="Cambria" w:hAnsi="Cambria"/>
                <w:sz w:val="24"/>
                <w:lang w:val="ro"/>
              </w:rPr>
              <w:t>iar</w:t>
            </w:r>
            <w:r w:rsidR="00F53810">
              <w:rPr>
                <w:rFonts w:ascii="Cambria" w:hAnsi="Cambria"/>
                <w:sz w:val="24"/>
                <w:lang w:val="ro"/>
              </w:rPr>
              <w:t xml:space="preserve"> </w:t>
            </w:r>
            <w:r>
              <w:rPr>
                <w:rFonts w:ascii="Cambria" w:hAnsi="Cambria"/>
                <w:sz w:val="24"/>
                <w:lang w:val="ro"/>
              </w:rPr>
              <w:t>acestea</w:t>
            </w:r>
            <w:r w:rsidR="00F53810">
              <w:rPr>
                <w:rFonts w:ascii="Cambria" w:hAnsi="Cambria"/>
                <w:sz w:val="24"/>
                <w:lang w:val="ro"/>
              </w:rPr>
              <w:t xml:space="preserve"> </w:t>
            </w:r>
            <w:r>
              <w:rPr>
                <w:rFonts w:ascii="Cambria" w:hAnsi="Cambria"/>
                <w:sz w:val="24"/>
                <w:lang w:val="ro"/>
              </w:rPr>
              <w:t>sunt</w:t>
            </w:r>
            <w:r w:rsidR="00F53810">
              <w:rPr>
                <w:rFonts w:ascii="Cambria" w:hAnsi="Cambria"/>
                <w:sz w:val="24"/>
                <w:lang w:val="ro"/>
              </w:rPr>
              <w:t xml:space="preserve"> </w:t>
            </w:r>
            <w:r>
              <w:rPr>
                <w:rFonts w:ascii="Cambria" w:hAnsi="Cambria"/>
                <w:sz w:val="24"/>
                <w:lang w:val="ro"/>
              </w:rPr>
              <w:t>cauzate</w:t>
            </w:r>
            <w:r w:rsidR="00F53810">
              <w:rPr>
                <w:rFonts w:ascii="Cambria" w:hAnsi="Cambria"/>
                <w:sz w:val="24"/>
                <w:lang w:val="ro"/>
              </w:rPr>
              <w:t xml:space="preserve"> </w:t>
            </w:r>
            <w:r>
              <w:rPr>
                <w:rFonts w:ascii="Cambria" w:hAnsi="Cambria"/>
                <w:sz w:val="24"/>
                <w:lang w:val="ro"/>
              </w:rPr>
              <w:t>de anumite erori de formă sau erori materiale, expertul solicita informatii suplimentare.</w:t>
            </w:r>
          </w:p>
        </w:tc>
        <w:tc>
          <w:tcPr>
            <w:tcW w:w="355" w:type="pct"/>
            <w:vMerge/>
          </w:tcPr>
          <w:p w:rsidR="00FA48D1" w:rsidRDefault="00FA48D1"/>
        </w:tc>
        <w:tc>
          <w:tcPr>
            <w:tcW w:w="299" w:type="pct"/>
            <w:vMerge/>
          </w:tcPr>
          <w:p w:rsidR="00FA48D1" w:rsidRDefault="00FA48D1"/>
        </w:tc>
        <w:tc>
          <w:tcPr>
            <w:tcW w:w="428" w:type="pct"/>
            <w:vMerge/>
          </w:tcPr>
          <w:p w:rsidR="00FA48D1" w:rsidRDefault="00FA48D1"/>
        </w:tc>
      </w:tr>
      <w:tr w:rsidR="000E6310" w:rsidTr="000E6310">
        <w:trPr>
          <w:trHeight w:val="540"/>
        </w:trPr>
        <w:tc>
          <w:tcPr>
            <w:tcW w:w="354" w:type="pct"/>
            <w:vMerge w:val="restart"/>
            <w:vAlign w:val="center"/>
          </w:tcPr>
          <w:p w:rsidR="00FA48D1" w:rsidRDefault="000E6310">
            <w:r>
              <w:rPr>
                <w:rFonts w:ascii="Cambria Bold" w:hAnsi="Cambria Bold"/>
                <w:b/>
                <w:color w:val="1B4167"/>
                <w:sz w:val="24"/>
              </w:rPr>
              <w:t>EG 3</w:t>
            </w:r>
          </w:p>
        </w:tc>
        <w:tc>
          <w:tcPr>
            <w:tcW w:w="3564" w:type="pct"/>
            <w:vAlign w:val="center"/>
          </w:tcPr>
          <w:p w:rsidR="00FA48D1" w:rsidRDefault="000E6310">
            <w:pPr>
              <w:spacing w:line="360" w:lineRule="auto"/>
              <w:ind w:firstLine="493"/>
            </w:pPr>
            <w:r>
              <w:rPr>
                <w:rFonts w:ascii="Cambria Bold" w:hAnsi="Cambria Bold"/>
                <w:b/>
                <w:color w:val="1B4167"/>
                <w:sz w:val="24"/>
                <w:lang w:val="ro"/>
              </w:rPr>
              <w:t>Investiția trebuie să se realizeze în</w:t>
            </w:r>
            <w:r w:rsidR="00F53810">
              <w:rPr>
                <w:rFonts w:ascii="Cambria Bold" w:hAnsi="Cambria Bold"/>
                <w:b/>
                <w:color w:val="1B4167"/>
                <w:sz w:val="24"/>
                <w:lang w:val="ro"/>
              </w:rPr>
              <w:t xml:space="preserve"> </w:t>
            </w:r>
            <w:r>
              <w:rPr>
                <w:rFonts w:ascii="Cambria Bold" w:hAnsi="Cambria Bold"/>
                <w:b/>
                <w:color w:val="1B4167"/>
                <w:sz w:val="24"/>
                <w:lang w:val="ro"/>
              </w:rPr>
              <w:t>spațiul</w:t>
            </w:r>
            <w:r w:rsidR="00F53810">
              <w:rPr>
                <w:rFonts w:ascii="Cambria Bold" w:hAnsi="Cambria Bold"/>
                <w:b/>
                <w:color w:val="1B4167"/>
                <w:sz w:val="24"/>
                <w:lang w:val="ro"/>
              </w:rPr>
              <w:t xml:space="preserve"> </w:t>
            </w:r>
            <w:r>
              <w:rPr>
                <w:rFonts w:ascii="Cambria Bold" w:hAnsi="Cambria Bold"/>
                <w:b/>
                <w:color w:val="1B4167"/>
                <w:sz w:val="24"/>
                <w:lang w:val="ro"/>
              </w:rPr>
              <w:t>rural</w:t>
            </w:r>
            <w:r w:rsidR="00F53810">
              <w:rPr>
                <w:rFonts w:ascii="Cambria Bold" w:hAnsi="Cambria Bold"/>
                <w:b/>
                <w:color w:val="1B4167"/>
                <w:sz w:val="24"/>
                <w:lang w:val="ro"/>
              </w:rPr>
              <w:t xml:space="preserve"> </w:t>
            </w:r>
            <w:r>
              <w:rPr>
                <w:rFonts w:ascii="Cambria Bold" w:hAnsi="Cambria Bold"/>
                <w:b/>
                <w:color w:val="1B4167"/>
                <w:sz w:val="24"/>
                <w:lang w:val="ro"/>
              </w:rPr>
              <w:t>sau</w:t>
            </w:r>
            <w:r w:rsidR="00F53810">
              <w:rPr>
                <w:rFonts w:ascii="Cambria Bold" w:hAnsi="Cambria Bold"/>
                <w:b/>
                <w:color w:val="1B4167"/>
                <w:sz w:val="24"/>
                <w:lang w:val="ro"/>
              </w:rPr>
              <w:t xml:space="preserve"> </w:t>
            </w:r>
            <w:r>
              <w:rPr>
                <w:rFonts w:ascii="Cambria Bold" w:hAnsi="Cambria Bold"/>
                <w:b/>
                <w:color w:val="1B4167"/>
                <w:sz w:val="24"/>
                <w:lang w:val="ro"/>
              </w:rPr>
              <w:t>urban (orașe sub 20.000 locuitori) din teritoriul GAL.</w:t>
            </w:r>
          </w:p>
          <w:p w:rsidR="00FA48D1" w:rsidRDefault="00FA48D1"/>
        </w:tc>
        <w:tc>
          <w:tcPr>
            <w:tcW w:w="35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FA48D1" w:rsidTr="000E6310">
              <w:trPr>
                <w:trHeight w:val="420"/>
                <w:jc w:val="center"/>
              </w:trPr>
              <w:tc>
                <w:tcPr>
                  <w:tcW w:w="450" w:type="dxa"/>
                  <w:shd w:val="clear" w:color="auto" w:fill="DDDDDD"/>
                  <w:vAlign w:val="center"/>
                </w:tcPr>
                <w:p w:rsidR="00FA48D1" w:rsidRDefault="000E6310">
                  <w:pPr>
                    <w:keepNext/>
                    <w:jc w:val="center"/>
                  </w:pPr>
                  <w:r>
                    <w:rPr>
                      <w:rFonts w:ascii="Cambria" w:hAnsi="Cambria"/>
                      <w:sz w:val="24"/>
                    </w:rPr>
                    <w:t> </w:t>
                  </w:r>
                </w:p>
              </w:tc>
            </w:tr>
          </w:tbl>
          <w:p w:rsidR="00FA48D1" w:rsidRDefault="00FA48D1"/>
        </w:tc>
        <w:tc>
          <w:tcPr>
            <w:tcW w:w="29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FA48D1" w:rsidTr="000E6310">
              <w:trPr>
                <w:trHeight w:val="420"/>
                <w:jc w:val="center"/>
              </w:trPr>
              <w:tc>
                <w:tcPr>
                  <w:tcW w:w="450" w:type="dxa"/>
                  <w:shd w:val="clear" w:color="auto" w:fill="DDDDDD"/>
                  <w:vAlign w:val="center"/>
                </w:tcPr>
                <w:p w:rsidR="00FA48D1" w:rsidRDefault="000E6310">
                  <w:pPr>
                    <w:keepNext/>
                    <w:jc w:val="center"/>
                  </w:pPr>
                  <w:r>
                    <w:rPr>
                      <w:rFonts w:ascii="Cambria" w:hAnsi="Cambria"/>
                      <w:sz w:val="24"/>
                    </w:rPr>
                    <w:t> </w:t>
                  </w:r>
                </w:p>
              </w:tc>
            </w:tr>
          </w:tbl>
          <w:p w:rsidR="00FA48D1" w:rsidRDefault="00FA48D1"/>
        </w:tc>
        <w:tc>
          <w:tcPr>
            <w:tcW w:w="428" w:type="pct"/>
            <w:vMerge w:val="restart"/>
          </w:tcPr>
          <w:p w:rsidR="00FA48D1" w:rsidRDefault="00FA48D1"/>
        </w:tc>
      </w:tr>
      <w:tr w:rsidR="000E6310" w:rsidTr="000E6310">
        <w:tc>
          <w:tcPr>
            <w:tcW w:w="354" w:type="pct"/>
            <w:vMerge/>
          </w:tcPr>
          <w:p w:rsidR="00FA48D1" w:rsidRDefault="00FA48D1"/>
        </w:tc>
        <w:tc>
          <w:tcPr>
            <w:tcW w:w="3564" w:type="pct"/>
          </w:tcPr>
          <w:p w:rsidR="00FA48D1" w:rsidRDefault="000E6310">
            <w:pPr>
              <w:spacing w:line="360" w:lineRule="auto"/>
              <w:ind w:firstLine="493"/>
            </w:pPr>
            <w:r>
              <w:rPr>
                <w:rFonts w:ascii="Cambria" w:hAnsi="Cambria"/>
                <w:sz w:val="24"/>
                <w:lang w:val="ro"/>
              </w:rPr>
              <w:t>Investiția prevăzută prin proiect se va realiza doar în cadrul</w:t>
            </w:r>
            <w:r w:rsidR="00F53810">
              <w:rPr>
                <w:rFonts w:ascii="Cambria" w:hAnsi="Cambria"/>
                <w:sz w:val="24"/>
                <w:lang w:val="ro"/>
              </w:rPr>
              <w:t xml:space="preserve"> </w:t>
            </w:r>
            <w:r>
              <w:rPr>
                <w:rFonts w:ascii="Cambria" w:hAnsi="Cambria"/>
                <w:sz w:val="24"/>
                <w:lang w:val="ro"/>
              </w:rPr>
              <w:t>UAT-urilor din</w:t>
            </w:r>
            <w:r w:rsidR="00F53810">
              <w:rPr>
                <w:rFonts w:ascii="Cambria" w:hAnsi="Cambria"/>
                <w:sz w:val="24"/>
                <w:lang w:val="ro"/>
              </w:rPr>
              <w:t xml:space="preserve"> </w:t>
            </w:r>
            <w:r>
              <w:rPr>
                <w:rFonts w:ascii="Cambria" w:hAnsi="Cambria"/>
                <w:sz w:val="24"/>
                <w:lang w:val="ro"/>
              </w:rPr>
              <w:t>teritoriul</w:t>
            </w:r>
            <w:r w:rsidR="00F53810">
              <w:rPr>
                <w:rFonts w:ascii="Cambria" w:hAnsi="Cambria"/>
                <w:sz w:val="24"/>
                <w:lang w:val="ro"/>
              </w:rPr>
              <w:t xml:space="preserve"> </w:t>
            </w:r>
            <w:r>
              <w:rPr>
                <w:rFonts w:ascii="Cambria" w:hAnsi="Cambria"/>
                <w:sz w:val="24"/>
                <w:lang w:val="ro"/>
              </w:rPr>
              <w:t>GAL Muntele Șes Județul Bihor.</w:t>
            </w:r>
          </w:p>
          <w:p w:rsidR="00FA48D1" w:rsidRDefault="000E6310">
            <w:pPr>
              <w:spacing w:line="360" w:lineRule="auto"/>
              <w:ind w:firstLine="493"/>
            </w:pPr>
            <w:r>
              <w:rPr>
                <w:rFonts w:ascii="Cambria" w:hAnsi="Cambria"/>
                <w:sz w:val="24"/>
                <w:lang w:val="ro"/>
              </w:rPr>
              <w:t> </w:t>
            </w:r>
          </w:p>
          <w:p w:rsidR="00FA48D1" w:rsidRDefault="000E6310">
            <w:pPr>
              <w:spacing w:line="360" w:lineRule="auto"/>
              <w:ind w:firstLine="493"/>
            </w:pPr>
            <w:r>
              <w:rPr>
                <w:rFonts w:ascii="Cambria Bold" w:hAnsi="Cambria Bold"/>
                <w:b/>
                <w:sz w:val="24"/>
                <w:lang w:val="ro"/>
              </w:rPr>
              <w:t>DOCUMENTE  DE  PREZENTAT</w:t>
            </w:r>
          </w:p>
          <w:p w:rsidR="00FA48D1" w:rsidRDefault="000E6310">
            <w:pPr>
              <w:spacing w:line="360" w:lineRule="auto"/>
              <w:ind w:firstLine="493"/>
            </w:pPr>
            <w:r>
              <w:rPr>
                <w:rFonts w:ascii="Cambria" w:hAnsi="Cambria"/>
                <w:sz w:val="24"/>
                <w:lang w:val="ro"/>
              </w:rPr>
              <w:t>SDL</w:t>
            </w:r>
            <w:r w:rsidR="00F53810">
              <w:rPr>
                <w:rFonts w:ascii="Cambria" w:hAnsi="Cambria"/>
                <w:sz w:val="24"/>
                <w:lang w:val="ro"/>
              </w:rPr>
              <w:t xml:space="preserve"> </w:t>
            </w:r>
            <w:r>
              <w:rPr>
                <w:rFonts w:ascii="Cambria" w:hAnsi="Cambria"/>
                <w:sz w:val="24"/>
                <w:lang w:val="ro"/>
              </w:rPr>
              <w:t>GAL Muntele Șes Județul Bihor</w:t>
            </w:r>
          </w:p>
          <w:p w:rsidR="00FA48D1" w:rsidRDefault="000E6310">
            <w:pPr>
              <w:spacing w:line="360" w:lineRule="auto"/>
              <w:ind w:firstLine="493"/>
            </w:pPr>
            <w:r>
              <w:rPr>
                <w:rFonts w:ascii="Cambria" w:hAnsi="Cambria"/>
                <w:sz w:val="24"/>
                <w:lang w:val="ro"/>
              </w:rPr>
              <w:t>Documentele</w:t>
            </w:r>
            <w:r w:rsidR="00F53810">
              <w:rPr>
                <w:rFonts w:ascii="Cambria" w:hAnsi="Cambria"/>
                <w:sz w:val="24"/>
                <w:lang w:val="ro"/>
              </w:rPr>
              <w:t xml:space="preserve"> </w:t>
            </w:r>
            <w:r>
              <w:rPr>
                <w:rFonts w:ascii="Cambria" w:hAnsi="Cambria"/>
                <w:sz w:val="24"/>
                <w:lang w:val="ro"/>
              </w:rPr>
              <w:t>din</w:t>
            </w:r>
            <w:r w:rsidR="00F53810">
              <w:rPr>
                <w:rFonts w:ascii="Cambria" w:hAnsi="Cambria"/>
                <w:sz w:val="24"/>
                <w:lang w:val="ro"/>
              </w:rPr>
              <w:t xml:space="preserve"> </w:t>
            </w:r>
            <w:r>
              <w:rPr>
                <w:rFonts w:ascii="Cambria" w:hAnsi="Cambria"/>
                <w:sz w:val="24"/>
                <w:lang w:val="ro"/>
              </w:rPr>
              <w:t>sectiunea</w:t>
            </w:r>
            <w:r w:rsidR="00F53810">
              <w:rPr>
                <w:rFonts w:ascii="Cambria" w:hAnsi="Cambria"/>
                <w:sz w:val="24"/>
                <w:lang w:val="ro"/>
              </w:rPr>
              <w:t xml:space="preserve"> </w:t>
            </w:r>
            <w:r>
              <w:rPr>
                <w:rFonts w:ascii="Cambria" w:hAnsi="Cambria"/>
                <w:sz w:val="24"/>
                <w:lang w:val="ro"/>
              </w:rPr>
              <w:t>Doc.1</w:t>
            </w:r>
            <w:r w:rsidR="00F53810">
              <w:rPr>
                <w:rFonts w:ascii="Cambria" w:hAnsi="Cambria"/>
                <w:sz w:val="24"/>
                <w:lang w:val="ro"/>
              </w:rPr>
              <w:t xml:space="preserve"> </w:t>
            </w:r>
            <w:r>
              <w:rPr>
                <w:rFonts w:ascii="Cambria" w:hAnsi="Cambria"/>
                <w:sz w:val="24"/>
                <w:lang w:val="ro"/>
              </w:rPr>
              <w:t>din</w:t>
            </w:r>
            <w:r w:rsidR="00F53810">
              <w:rPr>
                <w:rFonts w:ascii="Cambria" w:hAnsi="Cambria"/>
                <w:sz w:val="24"/>
                <w:lang w:val="ro"/>
              </w:rPr>
              <w:t xml:space="preserve"> </w:t>
            </w:r>
            <w:r>
              <w:rPr>
                <w:rFonts w:ascii="Cambria" w:hAnsi="Cambria"/>
                <w:sz w:val="24"/>
                <w:lang w:val="ro"/>
              </w:rPr>
              <w:t>CF:</w:t>
            </w:r>
          </w:p>
          <w:p w:rsidR="00FA48D1" w:rsidRDefault="000E6310">
            <w:pPr>
              <w:spacing w:line="360" w:lineRule="auto"/>
              <w:ind w:firstLine="493"/>
            </w:pPr>
            <w:r>
              <w:rPr>
                <w:rFonts w:ascii="Cambria" w:hAnsi="Cambria"/>
                <w:sz w:val="24"/>
                <w:lang w:val="ro"/>
              </w:rPr>
              <w:t>Doc. 1.a) Studiul de Fezabilitate Conform HG. 907/ 2016</w:t>
            </w:r>
          </w:p>
          <w:p w:rsidR="00FA48D1" w:rsidRDefault="000E6310">
            <w:pPr>
              <w:spacing w:line="360" w:lineRule="auto"/>
              <w:ind w:firstLine="493"/>
            </w:pPr>
            <w:r>
              <w:rPr>
                <w:rFonts w:ascii="Cambria" w:hAnsi="Cambria"/>
                <w:sz w:val="24"/>
                <w:lang w:val="ro"/>
              </w:rPr>
              <w:t>SAU</w:t>
            </w:r>
          </w:p>
          <w:p w:rsidR="00FA48D1" w:rsidRDefault="000E6310">
            <w:pPr>
              <w:spacing w:line="360" w:lineRule="auto"/>
              <w:ind w:firstLine="493"/>
            </w:pPr>
            <w:r>
              <w:rPr>
                <w:rFonts w:ascii="Cambria" w:hAnsi="Cambria"/>
                <w:sz w:val="24"/>
                <w:lang w:val="ro"/>
              </w:rPr>
              <w:lastRenderedPageBreak/>
              <w:t>Doc. 1.b) Documentaţia de Avizare pentru Lucrări</w:t>
            </w:r>
            <w:r w:rsidR="0042328C">
              <w:rPr>
                <w:rFonts w:ascii="Cambria" w:hAnsi="Cambria"/>
                <w:sz w:val="24"/>
                <w:lang w:val="ro"/>
              </w:rPr>
              <w:t xml:space="preserve"> </w:t>
            </w:r>
            <w:r>
              <w:rPr>
                <w:rFonts w:ascii="Cambria" w:hAnsi="Cambria"/>
                <w:sz w:val="24"/>
                <w:lang w:val="ro"/>
              </w:rPr>
              <w:t>de Intervenţii (DALI)</w:t>
            </w:r>
          </w:p>
          <w:p w:rsidR="00FA48D1" w:rsidRDefault="000E6310">
            <w:pPr>
              <w:spacing w:line="360" w:lineRule="auto"/>
              <w:ind w:firstLine="493"/>
            </w:pPr>
            <w:r>
              <w:rPr>
                <w:rFonts w:ascii="Cambria" w:hAnsi="Cambria"/>
                <w:sz w:val="24"/>
                <w:lang w:val="ro"/>
              </w:rPr>
              <w:t>SAU</w:t>
            </w:r>
          </w:p>
          <w:p w:rsidR="00FA48D1" w:rsidRDefault="000E6310">
            <w:pPr>
              <w:spacing w:line="360" w:lineRule="auto"/>
              <w:ind w:firstLine="493"/>
            </w:pPr>
            <w:r>
              <w:rPr>
                <w:rFonts w:ascii="Cambria" w:hAnsi="Cambria"/>
                <w:sz w:val="24"/>
                <w:lang w:val="ro"/>
              </w:rPr>
              <w:t>Doc.1.c)Memoriu</w:t>
            </w:r>
            <w:r w:rsidR="0042328C">
              <w:rPr>
                <w:rFonts w:ascii="Cambria" w:hAnsi="Cambria"/>
                <w:sz w:val="24"/>
                <w:lang w:val="ro"/>
              </w:rPr>
              <w:t xml:space="preserve"> </w:t>
            </w:r>
            <w:r>
              <w:rPr>
                <w:rFonts w:ascii="Cambria" w:hAnsi="Cambria"/>
                <w:sz w:val="24"/>
                <w:lang w:val="ro"/>
              </w:rPr>
              <w:t>justificativ</w:t>
            </w:r>
          </w:p>
          <w:p w:rsidR="00FA48D1" w:rsidRDefault="000E6310">
            <w:pPr>
              <w:spacing w:line="360" w:lineRule="auto"/>
              <w:ind w:firstLine="493"/>
            </w:pPr>
            <w:r>
              <w:rPr>
                <w:rFonts w:ascii="Cambria" w:hAnsi="Cambria"/>
                <w:sz w:val="24"/>
                <w:lang w:val="ro"/>
              </w:rPr>
              <w:t> </w:t>
            </w:r>
          </w:p>
          <w:p w:rsidR="00FA48D1" w:rsidRDefault="000E6310">
            <w:pPr>
              <w:spacing w:line="360" w:lineRule="auto"/>
              <w:ind w:firstLine="493"/>
            </w:pPr>
            <w:r>
              <w:rPr>
                <w:rFonts w:ascii="Cambria Bold" w:hAnsi="Cambria Bold"/>
                <w:b/>
                <w:sz w:val="24"/>
                <w:lang w:val="ro"/>
              </w:rPr>
              <w:t>PUNCTE  DE  VERIFICAT  ÎN  DOCUMENTE</w:t>
            </w:r>
          </w:p>
          <w:p w:rsidR="00FA48D1" w:rsidRDefault="000E6310">
            <w:pPr>
              <w:spacing w:line="360" w:lineRule="auto"/>
              <w:ind w:firstLine="493"/>
            </w:pPr>
            <w:r>
              <w:rPr>
                <w:rFonts w:ascii="Cambria" w:hAnsi="Cambria"/>
                <w:sz w:val="24"/>
                <w:lang w:val="ro"/>
              </w:rPr>
              <w:t>Expertii vor</w:t>
            </w:r>
            <w:r w:rsidR="005B29B2">
              <w:rPr>
                <w:rFonts w:ascii="Cambria" w:hAnsi="Cambria"/>
                <w:sz w:val="24"/>
                <w:lang w:val="ro"/>
              </w:rPr>
              <w:t xml:space="preserve"> </w:t>
            </w:r>
            <w:r>
              <w:rPr>
                <w:rFonts w:ascii="Cambria" w:hAnsi="Cambria"/>
                <w:sz w:val="24"/>
                <w:lang w:val="ro"/>
              </w:rPr>
              <w:t>verifica</w:t>
            </w:r>
            <w:r w:rsidR="005B29B2">
              <w:rPr>
                <w:rFonts w:ascii="Cambria" w:hAnsi="Cambria"/>
                <w:sz w:val="24"/>
                <w:lang w:val="ro"/>
              </w:rPr>
              <w:t xml:space="preserve"> </w:t>
            </w:r>
            <w:r>
              <w:rPr>
                <w:rFonts w:ascii="Cambria" w:hAnsi="Cambria"/>
                <w:sz w:val="24"/>
                <w:lang w:val="ro"/>
              </w:rPr>
              <w:t>în SDL GAL Muntele Șes Județul Bihor, dacă</w:t>
            </w:r>
            <w:r w:rsidR="005B29B2">
              <w:rPr>
                <w:rFonts w:ascii="Cambria" w:hAnsi="Cambria"/>
                <w:sz w:val="24"/>
                <w:lang w:val="ro"/>
              </w:rPr>
              <w:t xml:space="preserve"> </w:t>
            </w:r>
            <w:r>
              <w:rPr>
                <w:rFonts w:ascii="Cambria" w:hAnsi="Cambria"/>
                <w:sz w:val="24"/>
                <w:lang w:val="ro"/>
              </w:rPr>
              <w:t>UAT-ul în care</w:t>
            </w:r>
            <w:r w:rsidR="005B29B2">
              <w:rPr>
                <w:rFonts w:ascii="Cambria" w:hAnsi="Cambria"/>
                <w:sz w:val="24"/>
                <w:lang w:val="ro"/>
              </w:rPr>
              <w:t xml:space="preserve"> </w:t>
            </w:r>
            <w:r>
              <w:rPr>
                <w:rFonts w:ascii="Cambria" w:hAnsi="Cambria"/>
                <w:sz w:val="24"/>
                <w:lang w:val="ro"/>
              </w:rPr>
              <w:t>se</w:t>
            </w:r>
            <w:r w:rsidR="005B29B2">
              <w:rPr>
                <w:rFonts w:ascii="Cambria" w:hAnsi="Cambria"/>
                <w:sz w:val="24"/>
                <w:lang w:val="ro"/>
              </w:rPr>
              <w:t xml:space="preserve"> </w:t>
            </w:r>
            <w:r>
              <w:rPr>
                <w:rFonts w:ascii="Cambria" w:hAnsi="Cambria"/>
                <w:sz w:val="24"/>
                <w:lang w:val="ro"/>
              </w:rPr>
              <w:t>va</w:t>
            </w:r>
            <w:r w:rsidR="005B29B2">
              <w:rPr>
                <w:rFonts w:ascii="Cambria" w:hAnsi="Cambria"/>
                <w:sz w:val="24"/>
                <w:lang w:val="ro"/>
              </w:rPr>
              <w:t xml:space="preserve"> </w:t>
            </w:r>
            <w:r>
              <w:rPr>
                <w:rFonts w:ascii="Cambria" w:hAnsi="Cambria"/>
                <w:sz w:val="24"/>
                <w:lang w:val="ro"/>
              </w:rPr>
              <w:t>realiza investiția, conform descrierii din documentele prezentate, face</w:t>
            </w:r>
            <w:r w:rsidR="005B29B2">
              <w:rPr>
                <w:rFonts w:ascii="Cambria" w:hAnsi="Cambria"/>
                <w:sz w:val="24"/>
                <w:lang w:val="ro"/>
              </w:rPr>
              <w:t xml:space="preserve"> </w:t>
            </w:r>
            <w:r>
              <w:rPr>
                <w:rFonts w:ascii="Cambria" w:hAnsi="Cambria"/>
                <w:sz w:val="24"/>
                <w:lang w:val="ro"/>
              </w:rPr>
              <w:t>parte din teritoriul GAL Muntele Șes Județul Bihor.</w:t>
            </w:r>
          </w:p>
          <w:p w:rsidR="00FA48D1" w:rsidRDefault="000E6310">
            <w:pPr>
              <w:spacing w:line="360" w:lineRule="auto"/>
              <w:ind w:firstLine="493"/>
            </w:pPr>
            <w:r>
              <w:rPr>
                <w:rFonts w:ascii="Cambria" w:hAnsi="Cambria"/>
                <w:sz w:val="24"/>
                <w:lang w:val="ro"/>
              </w:rPr>
              <w:t>În</w:t>
            </w:r>
            <w:r w:rsidR="005B29B2">
              <w:rPr>
                <w:rFonts w:ascii="Cambria" w:hAnsi="Cambria"/>
                <w:sz w:val="24"/>
                <w:lang w:val="ro"/>
              </w:rPr>
              <w:t xml:space="preserve"> </w:t>
            </w:r>
            <w:r>
              <w:rPr>
                <w:rFonts w:ascii="Cambria" w:hAnsi="Cambria"/>
                <w:sz w:val="24"/>
                <w:lang w:val="ro"/>
              </w:rPr>
              <w:t>cazul în</w:t>
            </w:r>
            <w:r w:rsidR="005B29B2">
              <w:rPr>
                <w:rFonts w:ascii="Cambria" w:hAnsi="Cambria"/>
                <w:sz w:val="24"/>
                <w:lang w:val="ro"/>
              </w:rPr>
              <w:t xml:space="preserve"> </w:t>
            </w:r>
            <w:r>
              <w:rPr>
                <w:rFonts w:ascii="Cambria" w:hAnsi="Cambria"/>
                <w:sz w:val="24"/>
                <w:lang w:val="ro"/>
              </w:rPr>
              <w:t>care, în</w:t>
            </w:r>
            <w:r w:rsidR="005B29B2">
              <w:rPr>
                <w:rFonts w:ascii="Cambria" w:hAnsi="Cambria"/>
                <w:sz w:val="24"/>
                <w:lang w:val="ro"/>
              </w:rPr>
              <w:t xml:space="preserve"> </w:t>
            </w:r>
            <w:r>
              <w:rPr>
                <w:rFonts w:ascii="Cambria" w:hAnsi="Cambria"/>
                <w:sz w:val="24"/>
                <w:lang w:val="ro"/>
              </w:rPr>
              <w:t>procesul de</w:t>
            </w:r>
            <w:r w:rsidR="005B29B2">
              <w:rPr>
                <w:rFonts w:ascii="Cambria" w:hAnsi="Cambria"/>
                <w:sz w:val="24"/>
                <w:lang w:val="ro"/>
              </w:rPr>
              <w:t xml:space="preserve"> </w:t>
            </w:r>
            <w:r>
              <w:rPr>
                <w:rFonts w:ascii="Cambria" w:hAnsi="Cambria"/>
                <w:sz w:val="24"/>
                <w:lang w:val="ro"/>
              </w:rPr>
              <w:t>verificare</w:t>
            </w:r>
            <w:r w:rsidR="005B29B2">
              <w:rPr>
                <w:rFonts w:ascii="Cambria" w:hAnsi="Cambria"/>
                <w:sz w:val="24"/>
                <w:lang w:val="ro"/>
              </w:rPr>
              <w:t xml:space="preserve"> </w:t>
            </w:r>
            <w:r>
              <w:rPr>
                <w:rFonts w:ascii="Cambria" w:hAnsi="Cambria"/>
                <w:sz w:val="24"/>
                <w:lang w:val="ro"/>
              </w:rPr>
              <w:t>a</w:t>
            </w:r>
            <w:r w:rsidR="005B29B2">
              <w:rPr>
                <w:rFonts w:ascii="Cambria" w:hAnsi="Cambria"/>
                <w:sz w:val="24"/>
                <w:lang w:val="ro"/>
              </w:rPr>
              <w:t xml:space="preserve"> </w:t>
            </w:r>
            <w:r>
              <w:rPr>
                <w:rFonts w:ascii="Cambria" w:hAnsi="Cambria"/>
                <w:sz w:val="24"/>
                <w:lang w:val="ro"/>
              </w:rPr>
              <w:t>documentelor, expertul constată</w:t>
            </w:r>
            <w:r w:rsidR="005B29B2">
              <w:rPr>
                <w:rFonts w:ascii="Cambria" w:hAnsi="Cambria"/>
                <w:sz w:val="24"/>
                <w:lang w:val="ro"/>
              </w:rPr>
              <w:t xml:space="preserve"> </w:t>
            </w:r>
            <w:r>
              <w:rPr>
                <w:rFonts w:ascii="Cambria" w:hAnsi="Cambria"/>
                <w:sz w:val="24"/>
                <w:lang w:val="ro"/>
              </w:rPr>
              <w:t>că</w:t>
            </w:r>
            <w:r w:rsidR="005B29B2">
              <w:rPr>
                <w:rFonts w:ascii="Cambria" w:hAnsi="Cambria"/>
                <w:sz w:val="24"/>
                <w:lang w:val="ro"/>
              </w:rPr>
              <w:t xml:space="preserve"> </w:t>
            </w:r>
            <w:r>
              <w:rPr>
                <w:rFonts w:ascii="Cambria" w:hAnsi="Cambria"/>
                <w:sz w:val="24"/>
                <w:lang w:val="ro"/>
              </w:rPr>
              <w:t>există</w:t>
            </w:r>
            <w:r w:rsidR="005B29B2">
              <w:rPr>
                <w:rFonts w:ascii="Cambria" w:hAnsi="Cambria"/>
                <w:sz w:val="24"/>
                <w:lang w:val="ro"/>
              </w:rPr>
              <w:t xml:space="preserve"> </w:t>
            </w:r>
            <w:r>
              <w:rPr>
                <w:rFonts w:ascii="Cambria" w:hAnsi="Cambria"/>
                <w:sz w:val="24"/>
                <w:lang w:val="ro"/>
              </w:rPr>
              <w:t>carențe</w:t>
            </w:r>
            <w:r w:rsidR="005B29B2">
              <w:rPr>
                <w:rFonts w:ascii="Cambria" w:hAnsi="Cambria"/>
                <w:sz w:val="24"/>
                <w:lang w:val="ro"/>
              </w:rPr>
              <w:t xml:space="preserve"> </w:t>
            </w:r>
            <w:r>
              <w:rPr>
                <w:rFonts w:ascii="Cambria" w:hAnsi="Cambria"/>
                <w:sz w:val="24"/>
                <w:lang w:val="ro"/>
              </w:rPr>
              <w:t>sau omisiuni,</w:t>
            </w:r>
            <w:r w:rsidR="005B29B2">
              <w:rPr>
                <w:rFonts w:ascii="Cambria" w:hAnsi="Cambria"/>
                <w:sz w:val="24"/>
                <w:lang w:val="ro"/>
              </w:rPr>
              <w:t xml:space="preserve"> </w:t>
            </w:r>
            <w:r>
              <w:rPr>
                <w:rFonts w:ascii="Cambria" w:hAnsi="Cambria"/>
                <w:sz w:val="24"/>
                <w:lang w:val="ro"/>
              </w:rPr>
              <w:t>iar</w:t>
            </w:r>
            <w:r w:rsidR="005B29B2">
              <w:rPr>
                <w:rFonts w:ascii="Cambria" w:hAnsi="Cambria"/>
                <w:sz w:val="24"/>
                <w:lang w:val="ro"/>
              </w:rPr>
              <w:t xml:space="preserve"> </w:t>
            </w:r>
            <w:r>
              <w:rPr>
                <w:rFonts w:ascii="Cambria" w:hAnsi="Cambria"/>
                <w:sz w:val="24"/>
                <w:lang w:val="ro"/>
              </w:rPr>
              <w:t>acestea</w:t>
            </w:r>
            <w:r w:rsidR="005B29B2">
              <w:rPr>
                <w:rFonts w:ascii="Cambria" w:hAnsi="Cambria"/>
                <w:sz w:val="24"/>
                <w:lang w:val="ro"/>
              </w:rPr>
              <w:t xml:space="preserve"> </w:t>
            </w:r>
            <w:r>
              <w:rPr>
                <w:rFonts w:ascii="Cambria" w:hAnsi="Cambria"/>
                <w:sz w:val="24"/>
                <w:lang w:val="ro"/>
              </w:rPr>
              <w:t>sunt</w:t>
            </w:r>
            <w:r w:rsidR="005B29B2">
              <w:rPr>
                <w:rFonts w:ascii="Cambria" w:hAnsi="Cambria"/>
                <w:sz w:val="24"/>
                <w:lang w:val="ro"/>
              </w:rPr>
              <w:t xml:space="preserve"> </w:t>
            </w:r>
            <w:r>
              <w:rPr>
                <w:rFonts w:ascii="Cambria" w:hAnsi="Cambria"/>
                <w:sz w:val="24"/>
                <w:lang w:val="ro"/>
              </w:rPr>
              <w:t>cauzate</w:t>
            </w:r>
            <w:r w:rsidR="005B29B2">
              <w:rPr>
                <w:rFonts w:ascii="Cambria" w:hAnsi="Cambria"/>
                <w:sz w:val="24"/>
                <w:lang w:val="ro"/>
              </w:rPr>
              <w:t xml:space="preserve"> </w:t>
            </w:r>
            <w:r>
              <w:rPr>
                <w:rFonts w:ascii="Cambria" w:hAnsi="Cambria"/>
                <w:sz w:val="24"/>
                <w:lang w:val="ro"/>
              </w:rPr>
              <w:t>de anumite erori de formă sau erori materiale, expertul solicita informatii </w:t>
            </w:r>
            <w:r>
              <w:rPr>
                <w:rFonts w:ascii="Cambria" w:hAnsi="Cambria"/>
                <w:sz w:val="24"/>
              </w:rPr>
              <w:t>suplimentare.</w:t>
            </w:r>
          </w:p>
        </w:tc>
        <w:tc>
          <w:tcPr>
            <w:tcW w:w="355" w:type="pct"/>
            <w:vMerge/>
          </w:tcPr>
          <w:p w:rsidR="00FA48D1" w:rsidRDefault="00FA48D1"/>
        </w:tc>
        <w:tc>
          <w:tcPr>
            <w:tcW w:w="299" w:type="pct"/>
            <w:vMerge/>
          </w:tcPr>
          <w:p w:rsidR="00FA48D1" w:rsidRDefault="00FA48D1"/>
        </w:tc>
        <w:tc>
          <w:tcPr>
            <w:tcW w:w="428" w:type="pct"/>
            <w:vMerge/>
          </w:tcPr>
          <w:p w:rsidR="00FA48D1" w:rsidRDefault="00FA48D1"/>
        </w:tc>
      </w:tr>
      <w:tr w:rsidR="000E6310" w:rsidTr="000E6310">
        <w:trPr>
          <w:trHeight w:val="540"/>
        </w:trPr>
        <w:tc>
          <w:tcPr>
            <w:tcW w:w="354" w:type="pct"/>
            <w:vMerge w:val="restart"/>
            <w:vAlign w:val="center"/>
          </w:tcPr>
          <w:p w:rsidR="00FA48D1" w:rsidRDefault="000E6310">
            <w:r>
              <w:rPr>
                <w:rFonts w:ascii="Cambria Bold" w:hAnsi="Cambria Bold"/>
                <w:b/>
                <w:color w:val="1B4167"/>
                <w:sz w:val="24"/>
              </w:rPr>
              <w:t>EG 4</w:t>
            </w:r>
          </w:p>
        </w:tc>
        <w:tc>
          <w:tcPr>
            <w:tcW w:w="3564" w:type="pct"/>
            <w:vAlign w:val="center"/>
          </w:tcPr>
          <w:p w:rsidR="00FA48D1" w:rsidRDefault="000E6310">
            <w:pPr>
              <w:spacing w:line="360" w:lineRule="auto"/>
              <w:ind w:firstLine="493"/>
            </w:pPr>
            <w:r>
              <w:rPr>
                <w:rFonts w:ascii="Cambria Bold" w:hAnsi="Cambria Bold"/>
                <w:b/>
                <w:color w:val="1B4167"/>
                <w:sz w:val="24"/>
                <w:lang w:val="ro"/>
              </w:rPr>
              <w:t>Solicitantul demarează</w:t>
            </w:r>
            <w:r w:rsidR="005B29B2">
              <w:rPr>
                <w:rFonts w:ascii="Cambria Bold" w:hAnsi="Cambria Bold"/>
                <w:b/>
                <w:color w:val="1B4167"/>
                <w:sz w:val="24"/>
                <w:lang w:val="ro"/>
              </w:rPr>
              <w:t xml:space="preserve"> </w:t>
            </w:r>
            <w:r>
              <w:rPr>
                <w:rFonts w:ascii="Cambria Bold" w:hAnsi="Cambria Bold"/>
                <w:b/>
                <w:color w:val="1B4167"/>
                <w:sz w:val="24"/>
                <w:lang w:val="ro"/>
              </w:rPr>
              <w:t>investiția </w:t>
            </w:r>
            <w:r>
              <w:rPr>
                <w:rFonts w:ascii="Cambria Bold" w:hAnsi="Cambria Bold"/>
                <w:b/>
                <w:color w:val="1B4167"/>
                <w:sz w:val="24"/>
              </w:rPr>
              <w:t>în maxim 12</w:t>
            </w:r>
            <w:r w:rsidR="005B29B2">
              <w:rPr>
                <w:rFonts w:ascii="Cambria Bold" w:hAnsi="Cambria Bold"/>
                <w:b/>
                <w:color w:val="1B4167"/>
                <w:sz w:val="24"/>
              </w:rPr>
              <w:t xml:space="preserve"> </w:t>
            </w:r>
            <w:r>
              <w:rPr>
                <w:rFonts w:ascii="Cambria Bold" w:hAnsi="Cambria Bold"/>
                <w:b/>
                <w:color w:val="1B4167"/>
                <w:sz w:val="24"/>
              </w:rPr>
              <w:t>luni de la semnarea contractului de finanțare. </w:t>
            </w:r>
          </w:p>
          <w:p w:rsidR="00FA48D1" w:rsidRDefault="00FA48D1"/>
        </w:tc>
        <w:tc>
          <w:tcPr>
            <w:tcW w:w="35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FA48D1" w:rsidTr="000E6310">
              <w:trPr>
                <w:trHeight w:val="420"/>
                <w:jc w:val="center"/>
              </w:trPr>
              <w:tc>
                <w:tcPr>
                  <w:tcW w:w="450" w:type="dxa"/>
                  <w:shd w:val="clear" w:color="auto" w:fill="DDDDDD"/>
                  <w:vAlign w:val="center"/>
                </w:tcPr>
                <w:p w:rsidR="00FA48D1" w:rsidRDefault="000E6310">
                  <w:pPr>
                    <w:keepNext/>
                    <w:jc w:val="center"/>
                  </w:pPr>
                  <w:r>
                    <w:rPr>
                      <w:rFonts w:ascii="Cambria" w:hAnsi="Cambria"/>
                      <w:sz w:val="24"/>
                    </w:rPr>
                    <w:t> </w:t>
                  </w:r>
                </w:p>
              </w:tc>
            </w:tr>
          </w:tbl>
          <w:p w:rsidR="00FA48D1" w:rsidRDefault="00FA48D1"/>
        </w:tc>
        <w:tc>
          <w:tcPr>
            <w:tcW w:w="29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FA48D1" w:rsidTr="000E6310">
              <w:trPr>
                <w:trHeight w:val="420"/>
                <w:jc w:val="center"/>
              </w:trPr>
              <w:tc>
                <w:tcPr>
                  <w:tcW w:w="450" w:type="dxa"/>
                  <w:shd w:val="clear" w:color="auto" w:fill="DDDDDD"/>
                  <w:vAlign w:val="center"/>
                </w:tcPr>
                <w:p w:rsidR="00FA48D1" w:rsidRDefault="000E6310">
                  <w:pPr>
                    <w:keepNext/>
                    <w:jc w:val="center"/>
                  </w:pPr>
                  <w:r>
                    <w:rPr>
                      <w:rFonts w:ascii="Cambria" w:hAnsi="Cambria"/>
                      <w:sz w:val="24"/>
                    </w:rPr>
                    <w:t> </w:t>
                  </w:r>
                </w:p>
              </w:tc>
            </w:tr>
          </w:tbl>
          <w:p w:rsidR="00FA48D1" w:rsidRDefault="00FA48D1"/>
        </w:tc>
        <w:tc>
          <w:tcPr>
            <w:tcW w:w="428" w:type="pct"/>
            <w:vMerge w:val="restart"/>
          </w:tcPr>
          <w:p w:rsidR="00FA48D1" w:rsidRDefault="00FA48D1"/>
        </w:tc>
      </w:tr>
      <w:tr w:rsidR="000E6310" w:rsidTr="000E6310">
        <w:tc>
          <w:tcPr>
            <w:tcW w:w="354" w:type="pct"/>
            <w:vMerge/>
          </w:tcPr>
          <w:p w:rsidR="00FA48D1" w:rsidRDefault="00FA48D1"/>
        </w:tc>
        <w:tc>
          <w:tcPr>
            <w:tcW w:w="3564" w:type="pct"/>
          </w:tcPr>
          <w:p w:rsidR="00FA48D1" w:rsidRDefault="000E6310">
            <w:pPr>
              <w:spacing w:line="360" w:lineRule="auto"/>
              <w:ind w:firstLine="493"/>
            </w:pPr>
            <w:r>
              <w:rPr>
                <w:rFonts w:ascii="Cambria" w:hAnsi="Cambria"/>
                <w:sz w:val="24"/>
                <w:lang w:val="ro"/>
              </w:rPr>
              <w:t>Investiția prevăzută prin proiect va fi</w:t>
            </w:r>
            <w:r w:rsidR="005B29B2">
              <w:rPr>
                <w:rFonts w:ascii="Cambria" w:hAnsi="Cambria"/>
                <w:sz w:val="24"/>
                <w:lang w:val="ro"/>
              </w:rPr>
              <w:t xml:space="preserve"> </w:t>
            </w:r>
            <w:r>
              <w:rPr>
                <w:rFonts w:ascii="Cambria" w:hAnsi="Cambria"/>
                <w:sz w:val="24"/>
                <w:lang w:val="ro"/>
              </w:rPr>
              <w:t xml:space="preserve">demarată în maxim 12 luni de la </w:t>
            </w:r>
            <w:r w:rsidR="005B29B2">
              <w:rPr>
                <w:rFonts w:ascii="Cambria" w:hAnsi="Cambria"/>
                <w:sz w:val="24"/>
                <w:lang w:val="ro"/>
              </w:rPr>
              <w:t>s</w:t>
            </w:r>
            <w:r>
              <w:rPr>
                <w:rFonts w:ascii="Cambria" w:hAnsi="Cambria"/>
                <w:sz w:val="24"/>
                <w:lang w:val="ro"/>
              </w:rPr>
              <w:t>emnarea</w:t>
            </w:r>
            <w:r w:rsidR="005B29B2">
              <w:rPr>
                <w:rFonts w:ascii="Cambria" w:hAnsi="Cambria"/>
                <w:sz w:val="24"/>
                <w:lang w:val="ro"/>
              </w:rPr>
              <w:t xml:space="preserve"> </w:t>
            </w:r>
            <w:r>
              <w:rPr>
                <w:rFonts w:ascii="Cambria" w:hAnsi="Cambria"/>
                <w:sz w:val="24"/>
                <w:lang w:val="ro"/>
              </w:rPr>
              <w:t>contractului</w:t>
            </w:r>
            <w:r w:rsidR="005B29B2">
              <w:rPr>
                <w:rFonts w:ascii="Cambria" w:hAnsi="Cambria"/>
                <w:sz w:val="24"/>
                <w:lang w:val="ro"/>
              </w:rPr>
              <w:t xml:space="preserve"> </w:t>
            </w:r>
            <w:r>
              <w:rPr>
                <w:rFonts w:ascii="Cambria" w:hAnsi="Cambria"/>
                <w:sz w:val="24"/>
                <w:lang w:val="ro"/>
              </w:rPr>
              <w:t>de</w:t>
            </w:r>
            <w:r w:rsidR="005B29B2">
              <w:rPr>
                <w:rFonts w:ascii="Cambria" w:hAnsi="Cambria"/>
                <w:sz w:val="24"/>
                <w:lang w:val="ro"/>
              </w:rPr>
              <w:t xml:space="preserve"> </w:t>
            </w:r>
            <w:r>
              <w:rPr>
                <w:rFonts w:ascii="Cambria" w:hAnsi="Cambria"/>
                <w:sz w:val="24"/>
                <w:lang w:val="ro"/>
              </w:rPr>
              <w:t>finanțare,</w:t>
            </w:r>
            <w:r w:rsidR="005B29B2">
              <w:rPr>
                <w:rFonts w:ascii="Cambria" w:hAnsi="Cambria"/>
                <w:sz w:val="24"/>
                <w:lang w:val="ro"/>
              </w:rPr>
              <w:t xml:space="preserve"> </w:t>
            </w:r>
            <w:r>
              <w:rPr>
                <w:rFonts w:ascii="Cambria" w:hAnsi="Cambria"/>
                <w:sz w:val="24"/>
                <w:lang w:val="ro"/>
              </w:rPr>
              <w:t>prin</w:t>
            </w:r>
            <w:r w:rsidR="005B29B2">
              <w:rPr>
                <w:rFonts w:ascii="Cambria" w:hAnsi="Cambria"/>
                <w:sz w:val="24"/>
                <w:lang w:val="ro"/>
              </w:rPr>
              <w:t xml:space="preserve"> </w:t>
            </w:r>
            <w:r>
              <w:rPr>
                <w:rFonts w:ascii="Cambria" w:hAnsi="Cambria"/>
                <w:sz w:val="24"/>
                <w:lang w:val="ro"/>
              </w:rPr>
              <w:t>atribuirea</w:t>
            </w:r>
            <w:r w:rsidR="005B29B2">
              <w:rPr>
                <w:rFonts w:ascii="Cambria" w:hAnsi="Cambria"/>
                <w:sz w:val="24"/>
                <w:lang w:val="ro"/>
              </w:rPr>
              <w:t xml:space="preserve"> </w:t>
            </w:r>
            <w:r>
              <w:rPr>
                <w:rFonts w:ascii="Cambria" w:hAnsi="Cambria"/>
                <w:sz w:val="24"/>
                <w:lang w:val="ro"/>
              </w:rPr>
              <w:t>contractului</w:t>
            </w:r>
            <w:r w:rsidR="005B29B2">
              <w:rPr>
                <w:rFonts w:ascii="Cambria" w:hAnsi="Cambria"/>
                <w:sz w:val="24"/>
                <w:lang w:val="ro"/>
              </w:rPr>
              <w:t xml:space="preserve"> </w:t>
            </w:r>
            <w:r>
              <w:rPr>
                <w:rFonts w:ascii="Cambria" w:hAnsi="Cambria"/>
                <w:sz w:val="24"/>
                <w:lang w:val="ro"/>
              </w:rPr>
              <w:t>de furnizare bunuri/proiectare (faza PT)/lucrări.</w:t>
            </w:r>
          </w:p>
          <w:p w:rsidR="00FA48D1" w:rsidRDefault="000E6310">
            <w:pPr>
              <w:spacing w:line="360" w:lineRule="auto"/>
              <w:ind w:firstLine="493"/>
            </w:pPr>
            <w:r>
              <w:rPr>
                <w:rFonts w:ascii="Cambria Bold" w:hAnsi="Cambria Bold"/>
                <w:b/>
                <w:sz w:val="24"/>
                <w:lang w:val="ro"/>
              </w:rPr>
              <w:t>DOCUMENTE  DE  PREZENTAT</w:t>
            </w:r>
          </w:p>
          <w:p w:rsidR="00FA48D1" w:rsidRDefault="000E6310">
            <w:pPr>
              <w:spacing w:line="360" w:lineRule="auto"/>
              <w:ind w:firstLine="493"/>
            </w:pPr>
            <w:r>
              <w:rPr>
                <w:rFonts w:ascii="Cambria" w:hAnsi="Cambria"/>
                <w:sz w:val="24"/>
                <w:lang w:val="ro"/>
              </w:rPr>
              <w:t>Solicitantul</w:t>
            </w:r>
            <w:r w:rsidR="005B29B2">
              <w:rPr>
                <w:rFonts w:ascii="Cambria" w:hAnsi="Cambria"/>
                <w:sz w:val="24"/>
                <w:lang w:val="ro"/>
              </w:rPr>
              <w:t xml:space="preserve"> </w:t>
            </w:r>
            <w:r>
              <w:rPr>
                <w:rFonts w:ascii="Cambria" w:hAnsi="Cambria"/>
                <w:sz w:val="24"/>
                <w:lang w:val="ro"/>
              </w:rPr>
              <w:t>prezintă un angajament privind demararea investiției în termen</w:t>
            </w:r>
            <w:r w:rsidR="005B29B2">
              <w:rPr>
                <w:rFonts w:ascii="Cambria" w:hAnsi="Cambria"/>
                <w:sz w:val="24"/>
                <w:lang w:val="ro"/>
              </w:rPr>
              <w:t xml:space="preserve"> </w:t>
            </w:r>
            <w:r>
              <w:rPr>
                <w:rFonts w:ascii="Cambria" w:hAnsi="Cambria"/>
                <w:sz w:val="24"/>
                <w:lang w:val="ro"/>
              </w:rPr>
              <w:t>de</w:t>
            </w:r>
            <w:r w:rsidR="005B29B2">
              <w:rPr>
                <w:rFonts w:ascii="Cambria" w:hAnsi="Cambria"/>
                <w:sz w:val="24"/>
                <w:lang w:val="ro"/>
              </w:rPr>
              <w:t xml:space="preserve"> </w:t>
            </w:r>
            <w:r>
              <w:rPr>
                <w:rFonts w:ascii="Cambria" w:hAnsi="Cambria"/>
                <w:sz w:val="24"/>
                <w:lang w:val="ro"/>
              </w:rPr>
              <w:t>maxim</w:t>
            </w:r>
            <w:r w:rsidR="005B29B2">
              <w:rPr>
                <w:rFonts w:ascii="Cambria" w:hAnsi="Cambria"/>
                <w:sz w:val="24"/>
                <w:lang w:val="ro"/>
              </w:rPr>
              <w:t xml:space="preserve"> </w:t>
            </w:r>
            <w:r>
              <w:rPr>
                <w:rFonts w:ascii="Cambria" w:hAnsi="Cambria"/>
                <w:sz w:val="24"/>
                <w:lang w:val="ro"/>
              </w:rPr>
              <w:t>12</w:t>
            </w:r>
            <w:r w:rsidR="005B29B2">
              <w:rPr>
                <w:rFonts w:ascii="Cambria" w:hAnsi="Cambria"/>
                <w:sz w:val="24"/>
                <w:lang w:val="ro"/>
              </w:rPr>
              <w:t xml:space="preserve"> </w:t>
            </w:r>
            <w:r>
              <w:rPr>
                <w:rFonts w:ascii="Cambria" w:hAnsi="Cambria"/>
                <w:sz w:val="24"/>
                <w:lang w:val="ro"/>
              </w:rPr>
              <w:t>luni</w:t>
            </w:r>
            <w:r w:rsidR="005B29B2">
              <w:rPr>
                <w:rFonts w:ascii="Cambria" w:hAnsi="Cambria"/>
                <w:sz w:val="24"/>
                <w:lang w:val="ro"/>
              </w:rPr>
              <w:t xml:space="preserve"> </w:t>
            </w:r>
            <w:r>
              <w:rPr>
                <w:rFonts w:ascii="Cambria" w:hAnsi="Cambria"/>
                <w:sz w:val="24"/>
                <w:lang w:val="ro"/>
              </w:rPr>
              <w:t>de</w:t>
            </w:r>
            <w:r w:rsidR="005B29B2">
              <w:rPr>
                <w:rFonts w:ascii="Cambria" w:hAnsi="Cambria"/>
                <w:sz w:val="24"/>
                <w:lang w:val="ro"/>
              </w:rPr>
              <w:t xml:space="preserve"> </w:t>
            </w:r>
            <w:r>
              <w:rPr>
                <w:rFonts w:ascii="Cambria" w:hAnsi="Cambria"/>
                <w:sz w:val="24"/>
                <w:lang w:val="ro"/>
              </w:rPr>
              <w:t>la</w:t>
            </w:r>
            <w:r w:rsidR="005B29B2">
              <w:rPr>
                <w:rFonts w:ascii="Cambria" w:hAnsi="Cambria"/>
                <w:sz w:val="24"/>
                <w:lang w:val="ro"/>
              </w:rPr>
              <w:t xml:space="preserve"> </w:t>
            </w:r>
            <w:r>
              <w:rPr>
                <w:rFonts w:ascii="Cambria" w:hAnsi="Cambria"/>
                <w:sz w:val="24"/>
                <w:lang w:val="ro"/>
              </w:rPr>
              <w:t>semnarea</w:t>
            </w:r>
            <w:r w:rsidR="005B29B2">
              <w:rPr>
                <w:rFonts w:ascii="Cambria" w:hAnsi="Cambria"/>
                <w:sz w:val="24"/>
                <w:lang w:val="ro"/>
              </w:rPr>
              <w:t xml:space="preserve"> </w:t>
            </w:r>
            <w:r>
              <w:rPr>
                <w:rFonts w:ascii="Cambria" w:hAnsi="Cambria"/>
                <w:sz w:val="24"/>
                <w:lang w:val="ro"/>
              </w:rPr>
              <w:t>contractului</w:t>
            </w:r>
            <w:r w:rsidR="005B29B2">
              <w:rPr>
                <w:rFonts w:ascii="Cambria" w:hAnsi="Cambria"/>
                <w:sz w:val="24"/>
                <w:lang w:val="ro"/>
              </w:rPr>
              <w:t xml:space="preserve"> </w:t>
            </w:r>
            <w:r>
              <w:rPr>
                <w:rFonts w:ascii="Cambria" w:hAnsi="Cambria"/>
                <w:sz w:val="24"/>
                <w:lang w:val="ro"/>
              </w:rPr>
              <w:t>de</w:t>
            </w:r>
            <w:r w:rsidR="005B29B2">
              <w:rPr>
                <w:rFonts w:ascii="Cambria" w:hAnsi="Cambria"/>
                <w:sz w:val="24"/>
                <w:lang w:val="ro"/>
              </w:rPr>
              <w:t xml:space="preserve"> </w:t>
            </w:r>
            <w:r>
              <w:rPr>
                <w:rFonts w:ascii="Cambria" w:hAnsi="Cambria"/>
                <w:sz w:val="24"/>
                <w:lang w:val="ro"/>
              </w:rPr>
              <w:t>finanțare.</w:t>
            </w:r>
          </w:p>
          <w:p w:rsidR="00FA48D1" w:rsidRDefault="000E6310">
            <w:pPr>
              <w:spacing w:line="360" w:lineRule="auto"/>
              <w:ind w:firstLine="493"/>
            </w:pPr>
            <w:r>
              <w:rPr>
                <w:rFonts w:ascii="Cambria Bold" w:hAnsi="Cambria Bold"/>
                <w:b/>
                <w:sz w:val="24"/>
                <w:lang w:val="ro"/>
              </w:rPr>
              <w:t>PUNCTE  DE  VERIFICAT  ÎN  DOCUMENTE</w:t>
            </w:r>
          </w:p>
          <w:p w:rsidR="00FA48D1" w:rsidRDefault="000E6310">
            <w:pPr>
              <w:spacing w:line="360" w:lineRule="auto"/>
              <w:ind w:firstLine="493"/>
            </w:pPr>
            <w:r>
              <w:rPr>
                <w:rFonts w:ascii="Cambria" w:hAnsi="Cambria"/>
                <w:sz w:val="24"/>
                <w:lang w:val="ro"/>
              </w:rPr>
              <w:t>Expertii vor</w:t>
            </w:r>
            <w:r w:rsidR="00284EDD">
              <w:rPr>
                <w:rFonts w:ascii="Cambria" w:hAnsi="Cambria"/>
                <w:sz w:val="24"/>
                <w:lang w:val="ro"/>
              </w:rPr>
              <w:t xml:space="preserve"> </w:t>
            </w:r>
            <w:r>
              <w:rPr>
                <w:rFonts w:ascii="Cambria" w:hAnsi="Cambria"/>
                <w:sz w:val="24"/>
                <w:lang w:val="ro"/>
              </w:rPr>
              <w:t>verifica</w:t>
            </w:r>
            <w:r w:rsidR="00284EDD">
              <w:rPr>
                <w:rFonts w:ascii="Cambria" w:hAnsi="Cambria"/>
                <w:sz w:val="24"/>
                <w:lang w:val="ro"/>
              </w:rPr>
              <w:t xml:space="preserve"> </w:t>
            </w:r>
            <w:r>
              <w:rPr>
                <w:rFonts w:ascii="Cambria" w:hAnsi="Cambria"/>
                <w:sz w:val="24"/>
                <w:lang w:val="ro"/>
              </w:rPr>
              <w:t>existența</w:t>
            </w:r>
            <w:r w:rsidR="00284EDD">
              <w:rPr>
                <w:rFonts w:ascii="Cambria" w:hAnsi="Cambria"/>
                <w:sz w:val="24"/>
                <w:lang w:val="ro"/>
              </w:rPr>
              <w:t xml:space="preserve"> </w:t>
            </w:r>
            <w:r>
              <w:rPr>
                <w:rFonts w:ascii="Cambria" w:hAnsi="Cambria"/>
                <w:sz w:val="24"/>
                <w:lang w:val="ro"/>
              </w:rPr>
              <w:t>angajamentului prin</w:t>
            </w:r>
            <w:r w:rsidR="00284EDD">
              <w:rPr>
                <w:rFonts w:ascii="Cambria" w:hAnsi="Cambria"/>
                <w:sz w:val="24"/>
                <w:lang w:val="ro"/>
              </w:rPr>
              <w:t xml:space="preserve"> </w:t>
            </w:r>
            <w:r>
              <w:rPr>
                <w:rFonts w:ascii="Cambria" w:hAnsi="Cambria"/>
                <w:sz w:val="24"/>
                <w:lang w:val="ro"/>
              </w:rPr>
              <w:t>care</w:t>
            </w:r>
            <w:r w:rsidR="00284EDD">
              <w:rPr>
                <w:rFonts w:ascii="Cambria" w:hAnsi="Cambria"/>
                <w:sz w:val="24"/>
                <w:lang w:val="ro"/>
              </w:rPr>
              <w:t xml:space="preserve"> </w:t>
            </w:r>
            <w:r>
              <w:rPr>
                <w:rFonts w:ascii="Cambria" w:hAnsi="Cambria"/>
                <w:sz w:val="24"/>
                <w:lang w:val="ro"/>
              </w:rPr>
              <w:t>solicitantul își</w:t>
            </w:r>
            <w:r w:rsidR="00284EDD">
              <w:rPr>
                <w:rFonts w:ascii="Cambria" w:hAnsi="Cambria"/>
                <w:sz w:val="24"/>
                <w:lang w:val="ro"/>
              </w:rPr>
              <w:t xml:space="preserve"> </w:t>
            </w:r>
            <w:r>
              <w:rPr>
                <w:rFonts w:ascii="Cambria" w:hAnsi="Cambria"/>
                <w:sz w:val="24"/>
                <w:lang w:val="ro"/>
              </w:rPr>
              <w:t>asuma semnarea contractului/contractelor de furnizare bunuri</w:t>
            </w:r>
            <w:r w:rsidR="00284EDD">
              <w:rPr>
                <w:rFonts w:ascii="Cambria" w:hAnsi="Cambria"/>
                <w:sz w:val="24"/>
                <w:lang w:val="ro"/>
              </w:rPr>
              <w:t xml:space="preserve"> </w:t>
            </w:r>
            <w:r>
              <w:rPr>
                <w:rFonts w:ascii="Cambria" w:hAnsi="Cambria"/>
                <w:sz w:val="24"/>
                <w:lang w:val="ro"/>
              </w:rPr>
              <w:t>(în cazul în care investiția vizează doar achiziția de bunuri)/a contractuluide serviciideproiectare/lucrări /bunuri (în</w:t>
            </w:r>
            <w:r w:rsidR="00284EDD">
              <w:rPr>
                <w:rFonts w:ascii="Cambria" w:hAnsi="Cambria"/>
                <w:sz w:val="24"/>
                <w:lang w:val="ro"/>
              </w:rPr>
              <w:t xml:space="preserve"> </w:t>
            </w:r>
            <w:r>
              <w:rPr>
                <w:rFonts w:ascii="Cambria" w:hAnsi="Cambria"/>
                <w:sz w:val="24"/>
                <w:lang w:val="ro"/>
              </w:rPr>
              <w:t>cazul în</w:t>
            </w:r>
            <w:r w:rsidR="00284EDD">
              <w:rPr>
                <w:rFonts w:ascii="Cambria" w:hAnsi="Cambria"/>
                <w:sz w:val="24"/>
                <w:lang w:val="ro"/>
              </w:rPr>
              <w:t xml:space="preserve"> </w:t>
            </w:r>
            <w:r>
              <w:rPr>
                <w:rFonts w:ascii="Cambria" w:hAnsi="Cambria"/>
                <w:sz w:val="24"/>
                <w:lang w:val="ro"/>
              </w:rPr>
              <w:t>care</w:t>
            </w:r>
            <w:r w:rsidR="00284EDD">
              <w:rPr>
                <w:rFonts w:ascii="Cambria" w:hAnsi="Cambria"/>
                <w:sz w:val="24"/>
                <w:lang w:val="ro"/>
              </w:rPr>
              <w:t xml:space="preserve"> </w:t>
            </w:r>
            <w:r>
              <w:rPr>
                <w:rFonts w:ascii="Cambria" w:hAnsi="Cambria"/>
                <w:sz w:val="24"/>
                <w:lang w:val="ro"/>
              </w:rPr>
              <w:t>investiția</w:t>
            </w:r>
            <w:r w:rsidR="00284EDD">
              <w:rPr>
                <w:rFonts w:ascii="Cambria" w:hAnsi="Cambria"/>
                <w:sz w:val="24"/>
                <w:lang w:val="ro"/>
              </w:rPr>
              <w:t xml:space="preserve"> </w:t>
            </w:r>
            <w:r>
              <w:rPr>
                <w:rFonts w:ascii="Cambria" w:hAnsi="Cambria"/>
                <w:sz w:val="24"/>
                <w:lang w:val="ro"/>
              </w:rPr>
              <w:t>vizează</w:t>
            </w:r>
            <w:r w:rsidR="00284EDD">
              <w:rPr>
                <w:rFonts w:ascii="Cambria" w:hAnsi="Cambria"/>
                <w:sz w:val="24"/>
                <w:lang w:val="ro"/>
              </w:rPr>
              <w:t xml:space="preserve"> </w:t>
            </w:r>
            <w:r>
              <w:rPr>
                <w:rFonts w:ascii="Cambria" w:hAnsi="Cambria"/>
                <w:sz w:val="24"/>
                <w:lang w:val="ro"/>
              </w:rPr>
              <w:t>lucrări de</w:t>
            </w:r>
            <w:r w:rsidR="00284EDD">
              <w:rPr>
                <w:rFonts w:ascii="Cambria" w:hAnsi="Cambria"/>
                <w:sz w:val="24"/>
                <w:lang w:val="ro"/>
              </w:rPr>
              <w:t xml:space="preserve"> </w:t>
            </w:r>
            <w:r>
              <w:rPr>
                <w:rFonts w:ascii="Cambria" w:hAnsi="Cambria"/>
                <w:sz w:val="24"/>
                <w:lang w:val="ro"/>
              </w:rPr>
              <w:t>constucții</w:t>
            </w:r>
            <w:r w:rsidR="00284EDD">
              <w:rPr>
                <w:rFonts w:ascii="Cambria" w:hAnsi="Cambria"/>
                <w:sz w:val="24"/>
                <w:lang w:val="ro"/>
              </w:rPr>
              <w:t xml:space="preserve"> </w:t>
            </w:r>
            <w:r>
              <w:rPr>
                <w:rFonts w:ascii="Cambria" w:hAnsi="Cambria"/>
                <w:sz w:val="24"/>
                <w:lang w:val="ro"/>
              </w:rPr>
              <w:t>cu</w:t>
            </w:r>
            <w:r w:rsidR="00284EDD">
              <w:rPr>
                <w:rFonts w:ascii="Cambria" w:hAnsi="Cambria"/>
                <w:sz w:val="24"/>
                <w:lang w:val="ro"/>
              </w:rPr>
              <w:t xml:space="preserve"> </w:t>
            </w:r>
            <w:r>
              <w:rPr>
                <w:rFonts w:ascii="Cambria" w:hAnsi="Cambria"/>
                <w:sz w:val="24"/>
                <w:lang w:val="ro"/>
              </w:rPr>
              <w:t>sau</w:t>
            </w:r>
            <w:r w:rsidR="00284EDD">
              <w:rPr>
                <w:rFonts w:ascii="Cambria" w:hAnsi="Cambria"/>
                <w:sz w:val="24"/>
                <w:lang w:val="ro"/>
              </w:rPr>
              <w:t xml:space="preserve"> </w:t>
            </w:r>
            <w:r>
              <w:rPr>
                <w:rFonts w:ascii="Cambria" w:hAnsi="Cambria"/>
                <w:sz w:val="24"/>
                <w:lang w:val="ro"/>
              </w:rPr>
              <w:t>fără</w:t>
            </w:r>
            <w:r w:rsidR="00284EDD">
              <w:rPr>
                <w:rFonts w:ascii="Cambria" w:hAnsi="Cambria"/>
                <w:sz w:val="24"/>
                <w:lang w:val="ro"/>
              </w:rPr>
              <w:t xml:space="preserve"> </w:t>
            </w:r>
            <w:r>
              <w:rPr>
                <w:rFonts w:ascii="Cambria" w:hAnsi="Cambria"/>
                <w:sz w:val="24"/>
                <w:lang w:val="ro"/>
              </w:rPr>
              <w:t>dotări).</w:t>
            </w:r>
          </w:p>
        </w:tc>
        <w:tc>
          <w:tcPr>
            <w:tcW w:w="355" w:type="pct"/>
            <w:vMerge/>
          </w:tcPr>
          <w:p w:rsidR="00FA48D1" w:rsidRDefault="00FA48D1"/>
        </w:tc>
        <w:tc>
          <w:tcPr>
            <w:tcW w:w="299" w:type="pct"/>
            <w:vMerge/>
          </w:tcPr>
          <w:p w:rsidR="00FA48D1" w:rsidRDefault="00FA48D1"/>
        </w:tc>
        <w:tc>
          <w:tcPr>
            <w:tcW w:w="428" w:type="pct"/>
            <w:vMerge/>
          </w:tcPr>
          <w:p w:rsidR="00FA48D1" w:rsidRDefault="00FA48D1"/>
        </w:tc>
      </w:tr>
      <w:tr w:rsidR="000E6310" w:rsidTr="000E6310">
        <w:trPr>
          <w:trHeight w:val="540"/>
        </w:trPr>
        <w:tc>
          <w:tcPr>
            <w:tcW w:w="354" w:type="pct"/>
            <w:vMerge w:val="restart"/>
            <w:vAlign w:val="center"/>
          </w:tcPr>
          <w:p w:rsidR="00FA48D1" w:rsidRDefault="000E6310">
            <w:r>
              <w:rPr>
                <w:rFonts w:ascii="Cambria Bold" w:hAnsi="Cambria Bold"/>
                <w:b/>
                <w:color w:val="1B4167"/>
                <w:sz w:val="24"/>
              </w:rPr>
              <w:t>EG 5</w:t>
            </w:r>
          </w:p>
        </w:tc>
        <w:tc>
          <w:tcPr>
            <w:tcW w:w="3564" w:type="pct"/>
            <w:vAlign w:val="center"/>
          </w:tcPr>
          <w:p w:rsidR="00FA48D1" w:rsidRDefault="000E6310">
            <w:r>
              <w:rPr>
                <w:rFonts w:ascii="Cambria Bold" w:hAnsi="Cambria Bold"/>
                <w:b/>
                <w:color w:val="1B4167"/>
                <w:sz w:val="24"/>
              </w:rPr>
              <w:t>Solicitantul va implementa acțiuni de inovare a infrastructurii cu accent pe interoperabilitatea informațiilor și digitalizare</w:t>
            </w:r>
          </w:p>
        </w:tc>
        <w:tc>
          <w:tcPr>
            <w:tcW w:w="35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FA48D1" w:rsidTr="000E6310">
              <w:trPr>
                <w:trHeight w:val="420"/>
                <w:jc w:val="center"/>
              </w:trPr>
              <w:tc>
                <w:tcPr>
                  <w:tcW w:w="450" w:type="dxa"/>
                  <w:shd w:val="clear" w:color="auto" w:fill="DDDDDD"/>
                  <w:vAlign w:val="center"/>
                </w:tcPr>
                <w:p w:rsidR="00FA48D1" w:rsidRDefault="000E6310">
                  <w:pPr>
                    <w:keepNext/>
                    <w:jc w:val="center"/>
                  </w:pPr>
                  <w:r>
                    <w:rPr>
                      <w:rFonts w:ascii="Cambria" w:hAnsi="Cambria"/>
                      <w:sz w:val="24"/>
                    </w:rPr>
                    <w:t> </w:t>
                  </w:r>
                </w:p>
              </w:tc>
            </w:tr>
          </w:tbl>
          <w:p w:rsidR="00FA48D1" w:rsidRDefault="00FA48D1"/>
        </w:tc>
        <w:tc>
          <w:tcPr>
            <w:tcW w:w="29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FA48D1" w:rsidTr="000E6310">
              <w:trPr>
                <w:trHeight w:val="420"/>
                <w:jc w:val="center"/>
              </w:trPr>
              <w:tc>
                <w:tcPr>
                  <w:tcW w:w="450" w:type="dxa"/>
                  <w:shd w:val="clear" w:color="auto" w:fill="DDDDDD"/>
                  <w:vAlign w:val="center"/>
                </w:tcPr>
                <w:p w:rsidR="00FA48D1" w:rsidRDefault="000E6310">
                  <w:pPr>
                    <w:keepNext/>
                    <w:jc w:val="center"/>
                  </w:pPr>
                  <w:r>
                    <w:rPr>
                      <w:rFonts w:ascii="Cambria" w:hAnsi="Cambria"/>
                      <w:sz w:val="24"/>
                    </w:rPr>
                    <w:t> </w:t>
                  </w:r>
                </w:p>
              </w:tc>
            </w:tr>
          </w:tbl>
          <w:p w:rsidR="00FA48D1" w:rsidRDefault="00FA48D1"/>
        </w:tc>
        <w:tc>
          <w:tcPr>
            <w:tcW w:w="428" w:type="pct"/>
            <w:vMerge w:val="restart"/>
          </w:tcPr>
          <w:p w:rsidR="00FA48D1" w:rsidRDefault="00FA48D1"/>
        </w:tc>
      </w:tr>
      <w:tr w:rsidR="000E6310" w:rsidTr="000E6310">
        <w:tc>
          <w:tcPr>
            <w:tcW w:w="354" w:type="pct"/>
            <w:vMerge/>
          </w:tcPr>
          <w:p w:rsidR="00FA48D1" w:rsidRDefault="00FA48D1"/>
        </w:tc>
        <w:tc>
          <w:tcPr>
            <w:tcW w:w="3564" w:type="pct"/>
          </w:tcPr>
          <w:p w:rsidR="00FA48D1" w:rsidRDefault="000E6310">
            <w:pPr>
              <w:spacing w:line="360" w:lineRule="auto"/>
              <w:ind w:firstLine="493"/>
            </w:pPr>
            <w:r>
              <w:rPr>
                <w:rFonts w:ascii="Cambria" w:hAnsi="Cambria"/>
                <w:sz w:val="24"/>
                <w:lang w:val="ro"/>
              </w:rPr>
              <w:t>Solicitantul</w:t>
            </w:r>
            <w:r w:rsidR="00284EDD">
              <w:rPr>
                <w:rFonts w:ascii="Cambria" w:hAnsi="Cambria"/>
                <w:sz w:val="24"/>
                <w:lang w:val="ro"/>
              </w:rPr>
              <w:t xml:space="preserve"> </w:t>
            </w:r>
            <w:r>
              <w:rPr>
                <w:rFonts w:ascii="Cambria" w:hAnsi="Cambria"/>
                <w:sz w:val="24"/>
                <w:lang w:val="ro"/>
              </w:rPr>
              <w:t>justifică că intervenția vizează operațiuni inovative în context local (L710).</w:t>
            </w:r>
          </w:p>
          <w:p w:rsidR="00FA48D1" w:rsidRDefault="000E6310">
            <w:pPr>
              <w:spacing w:line="360" w:lineRule="auto"/>
              <w:ind w:firstLine="493"/>
            </w:pPr>
            <w:r>
              <w:rPr>
                <w:rFonts w:ascii="Cambria" w:hAnsi="Cambria"/>
                <w:sz w:val="24"/>
              </w:rPr>
              <w:t>În acest sens, investițiile care se vor realiza prin prezenta intervenție vor contribui la modernizarea sistemului informațional în sănătate, cu accent pe interoperabilitatea informațiilor și digitalizare.</w:t>
            </w:r>
          </w:p>
          <w:p w:rsidR="00FA48D1" w:rsidRDefault="000E6310">
            <w:pPr>
              <w:spacing w:line="360" w:lineRule="auto"/>
              <w:ind w:firstLine="493"/>
            </w:pPr>
            <w:r>
              <w:rPr>
                <w:rFonts w:ascii="Cambria Bold" w:hAnsi="Cambria Bold"/>
                <w:b/>
                <w:sz w:val="24"/>
                <w:lang w:val="ro"/>
              </w:rPr>
              <w:t>DOCUMENTE  NECESARE  VERIFICĂRII:</w:t>
            </w:r>
          </w:p>
          <w:p w:rsidR="00FA48D1" w:rsidRDefault="000E6310">
            <w:pPr>
              <w:spacing w:line="360" w:lineRule="auto"/>
              <w:ind w:firstLine="493"/>
            </w:pPr>
            <w:r>
              <w:rPr>
                <w:rFonts w:ascii="Cambria" w:hAnsi="Cambria"/>
                <w:sz w:val="24"/>
                <w:lang w:val="ro"/>
              </w:rPr>
              <w:t>Documentele din sectiunea Doc. 1 din CF:</w:t>
            </w:r>
          </w:p>
          <w:p w:rsidR="00FA48D1" w:rsidRDefault="000E6310">
            <w:pPr>
              <w:spacing w:line="360" w:lineRule="auto"/>
              <w:ind w:firstLine="493"/>
            </w:pPr>
            <w:r>
              <w:rPr>
                <w:rFonts w:ascii="Cambria" w:hAnsi="Cambria"/>
                <w:sz w:val="24"/>
                <w:lang w:val="ro"/>
              </w:rPr>
              <w:t>Doc. 1.a) Studiul de Fezabilitate Conform HG. 907/ 2016</w:t>
            </w:r>
          </w:p>
          <w:p w:rsidR="00FA48D1" w:rsidRDefault="000E6310">
            <w:pPr>
              <w:spacing w:line="360" w:lineRule="auto"/>
              <w:ind w:firstLine="493"/>
            </w:pPr>
            <w:r>
              <w:rPr>
                <w:rFonts w:ascii="Cambria" w:hAnsi="Cambria"/>
                <w:sz w:val="24"/>
                <w:lang w:val="ro"/>
              </w:rPr>
              <w:t>SAU</w:t>
            </w:r>
          </w:p>
          <w:p w:rsidR="00FA48D1" w:rsidRDefault="000E6310">
            <w:pPr>
              <w:spacing w:line="360" w:lineRule="auto"/>
              <w:ind w:firstLine="493"/>
            </w:pPr>
            <w:r>
              <w:rPr>
                <w:rFonts w:ascii="Cambria" w:hAnsi="Cambria"/>
                <w:sz w:val="24"/>
                <w:lang w:val="ro"/>
              </w:rPr>
              <w:t>Doc. 1.b) Documentaţia de Avizare pentru Lucrări de Intervenţii (DALI)</w:t>
            </w:r>
          </w:p>
          <w:p w:rsidR="00FA48D1" w:rsidRDefault="000E6310">
            <w:pPr>
              <w:spacing w:line="360" w:lineRule="auto"/>
              <w:ind w:firstLine="493"/>
            </w:pPr>
            <w:r>
              <w:rPr>
                <w:rFonts w:ascii="Cambria" w:hAnsi="Cambria"/>
                <w:sz w:val="24"/>
                <w:lang w:val="ro"/>
              </w:rPr>
              <w:t>SAU</w:t>
            </w:r>
          </w:p>
          <w:p w:rsidR="00FA48D1" w:rsidRDefault="000E6310">
            <w:pPr>
              <w:spacing w:line="360" w:lineRule="auto"/>
              <w:ind w:firstLine="493"/>
            </w:pPr>
            <w:r>
              <w:rPr>
                <w:rFonts w:ascii="Cambria" w:hAnsi="Cambria"/>
                <w:sz w:val="24"/>
                <w:lang w:val="ro"/>
              </w:rPr>
              <w:t>Doc. 1.c) Memoriu justificativ</w:t>
            </w:r>
          </w:p>
          <w:p w:rsidR="00FA48D1" w:rsidRDefault="000E6310">
            <w:pPr>
              <w:spacing w:line="360" w:lineRule="auto"/>
              <w:ind w:firstLine="493"/>
            </w:pPr>
            <w:r>
              <w:rPr>
                <w:rFonts w:ascii="Cambria" w:hAnsi="Cambria"/>
                <w:sz w:val="24"/>
                <w:lang w:val="ro"/>
              </w:rPr>
              <w:t> </w:t>
            </w:r>
          </w:p>
          <w:p w:rsidR="00FA48D1" w:rsidRDefault="000E6310">
            <w:pPr>
              <w:spacing w:line="360" w:lineRule="auto"/>
              <w:ind w:firstLine="493"/>
            </w:pPr>
            <w:r>
              <w:rPr>
                <w:rFonts w:ascii="Cambria Bold" w:hAnsi="Cambria Bold"/>
                <w:b/>
                <w:sz w:val="24"/>
                <w:lang w:val="ro"/>
              </w:rPr>
              <w:t>PUNCTE  DE  VERIFICAT  ÎN  DOCUMENTE:</w:t>
            </w:r>
          </w:p>
          <w:p w:rsidR="00FA48D1" w:rsidRDefault="000E6310">
            <w:pPr>
              <w:spacing w:line="360" w:lineRule="auto"/>
              <w:ind w:firstLine="493"/>
            </w:pPr>
            <w:r>
              <w:rPr>
                <w:rFonts w:ascii="Cambria" w:hAnsi="Cambria"/>
                <w:sz w:val="24"/>
                <w:lang w:val="ro"/>
              </w:rPr>
              <w:t>Expertul</w:t>
            </w:r>
            <w:r w:rsidR="00284EDD">
              <w:rPr>
                <w:rFonts w:ascii="Cambria" w:hAnsi="Cambria"/>
                <w:sz w:val="24"/>
                <w:lang w:val="ro"/>
              </w:rPr>
              <w:t xml:space="preserve"> </w:t>
            </w:r>
            <w:r>
              <w:rPr>
                <w:rFonts w:ascii="Cambria" w:hAnsi="Cambria"/>
                <w:sz w:val="24"/>
                <w:lang w:val="ro"/>
              </w:rPr>
              <w:t>verifică în Cererea de finanțare dacă solicitantul a completat în secțiunea</w:t>
            </w:r>
            <w:r w:rsidR="00284EDD">
              <w:rPr>
                <w:rFonts w:ascii="Cambria" w:hAnsi="Cambria"/>
                <w:sz w:val="24"/>
                <w:lang w:val="ro"/>
              </w:rPr>
              <w:t xml:space="preserve"> </w:t>
            </w:r>
            <w:r>
              <w:rPr>
                <w:rFonts w:ascii="Cambria" w:hAnsi="Cambria"/>
                <w:sz w:val="24"/>
                <w:lang w:val="ro"/>
              </w:rPr>
              <w:t>A9.6.3</w:t>
            </w:r>
            <w:r w:rsidR="00284EDD">
              <w:rPr>
                <w:rFonts w:ascii="Cambria" w:hAnsi="Cambria"/>
                <w:sz w:val="24"/>
                <w:lang w:val="ro"/>
              </w:rPr>
              <w:t xml:space="preserve"> </w:t>
            </w:r>
            <w:r>
              <w:rPr>
                <w:rFonts w:ascii="Cambria" w:hAnsi="Cambria"/>
                <w:sz w:val="24"/>
                <w:lang w:val="ro"/>
              </w:rPr>
              <w:t>Descrierea</w:t>
            </w:r>
            <w:r w:rsidR="00284EDD">
              <w:rPr>
                <w:rFonts w:ascii="Cambria" w:hAnsi="Cambria"/>
                <w:sz w:val="24"/>
                <w:lang w:val="ro"/>
              </w:rPr>
              <w:t xml:space="preserve"> </w:t>
            </w:r>
            <w:r>
              <w:rPr>
                <w:rFonts w:ascii="Cambria" w:hAnsi="Cambria"/>
                <w:sz w:val="24"/>
                <w:lang w:val="ro"/>
              </w:rPr>
              <w:t>caracterului inovativ al proiectului.</w:t>
            </w:r>
          </w:p>
          <w:p w:rsidR="00FA48D1" w:rsidRDefault="000E6310">
            <w:pPr>
              <w:spacing w:line="360" w:lineRule="auto"/>
              <w:ind w:firstLine="493"/>
            </w:pPr>
            <w:r>
              <w:rPr>
                <w:rFonts w:ascii="Cambria" w:hAnsi="Cambria"/>
                <w:sz w:val="24"/>
                <w:lang w:val="ro"/>
              </w:rPr>
              <w:t> </w:t>
            </w:r>
          </w:p>
        </w:tc>
        <w:tc>
          <w:tcPr>
            <w:tcW w:w="355" w:type="pct"/>
            <w:vMerge/>
          </w:tcPr>
          <w:p w:rsidR="00FA48D1" w:rsidRDefault="00FA48D1"/>
        </w:tc>
        <w:tc>
          <w:tcPr>
            <w:tcW w:w="299" w:type="pct"/>
            <w:vMerge/>
          </w:tcPr>
          <w:p w:rsidR="00FA48D1" w:rsidRDefault="00FA48D1"/>
        </w:tc>
        <w:tc>
          <w:tcPr>
            <w:tcW w:w="428" w:type="pct"/>
            <w:vMerge/>
          </w:tcPr>
          <w:p w:rsidR="00FA48D1" w:rsidRDefault="00FA48D1"/>
        </w:tc>
      </w:tr>
      <w:tr w:rsidR="000E6310" w:rsidTr="000E6310">
        <w:trPr>
          <w:trHeight w:val="540"/>
        </w:trPr>
        <w:tc>
          <w:tcPr>
            <w:tcW w:w="354" w:type="pct"/>
            <w:vMerge w:val="restart"/>
            <w:vAlign w:val="center"/>
          </w:tcPr>
          <w:p w:rsidR="00FA48D1" w:rsidRDefault="000E6310">
            <w:r>
              <w:rPr>
                <w:rFonts w:ascii="Cambria Bold" w:hAnsi="Cambria Bold"/>
                <w:b/>
                <w:color w:val="1B4167"/>
                <w:sz w:val="24"/>
              </w:rPr>
              <w:t>EG 6</w:t>
            </w:r>
          </w:p>
        </w:tc>
        <w:tc>
          <w:tcPr>
            <w:tcW w:w="3564" w:type="pct"/>
            <w:vAlign w:val="center"/>
          </w:tcPr>
          <w:p w:rsidR="00FA48D1" w:rsidRDefault="000E6310">
            <w:r>
              <w:rPr>
                <w:rFonts w:ascii="Cambria Bold" w:hAnsi="Cambria Bold"/>
                <w:b/>
                <w:color w:val="1B4167"/>
                <w:sz w:val="24"/>
              </w:rPr>
              <w:t>Solicitantul trebuie să nu fie în incapacitate de plată</w:t>
            </w:r>
          </w:p>
        </w:tc>
        <w:tc>
          <w:tcPr>
            <w:tcW w:w="35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FA48D1" w:rsidTr="000E6310">
              <w:trPr>
                <w:trHeight w:val="420"/>
                <w:jc w:val="center"/>
              </w:trPr>
              <w:tc>
                <w:tcPr>
                  <w:tcW w:w="450" w:type="dxa"/>
                  <w:shd w:val="clear" w:color="auto" w:fill="DDDDDD"/>
                  <w:vAlign w:val="center"/>
                </w:tcPr>
                <w:p w:rsidR="00FA48D1" w:rsidRDefault="000E6310">
                  <w:pPr>
                    <w:keepNext/>
                    <w:jc w:val="center"/>
                  </w:pPr>
                  <w:r>
                    <w:rPr>
                      <w:rFonts w:ascii="Cambria" w:hAnsi="Cambria"/>
                      <w:sz w:val="24"/>
                    </w:rPr>
                    <w:t> </w:t>
                  </w:r>
                </w:p>
              </w:tc>
            </w:tr>
          </w:tbl>
          <w:p w:rsidR="00FA48D1" w:rsidRDefault="00FA48D1"/>
        </w:tc>
        <w:tc>
          <w:tcPr>
            <w:tcW w:w="29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FA48D1" w:rsidTr="000E6310">
              <w:trPr>
                <w:trHeight w:val="420"/>
                <w:jc w:val="center"/>
              </w:trPr>
              <w:tc>
                <w:tcPr>
                  <w:tcW w:w="450" w:type="dxa"/>
                  <w:shd w:val="clear" w:color="auto" w:fill="DDDDDD"/>
                  <w:vAlign w:val="center"/>
                </w:tcPr>
                <w:p w:rsidR="00FA48D1" w:rsidRDefault="000E6310">
                  <w:pPr>
                    <w:keepNext/>
                    <w:jc w:val="center"/>
                  </w:pPr>
                  <w:r>
                    <w:rPr>
                      <w:rFonts w:ascii="Cambria" w:hAnsi="Cambria"/>
                      <w:sz w:val="24"/>
                    </w:rPr>
                    <w:t> </w:t>
                  </w:r>
                </w:p>
              </w:tc>
            </w:tr>
          </w:tbl>
          <w:p w:rsidR="00FA48D1" w:rsidRDefault="00FA48D1"/>
        </w:tc>
        <w:tc>
          <w:tcPr>
            <w:tcW w:w="428" w:type="pct"/>
            <w:vMerge w:val="restart"/>
          </w:tcPr>
          <w:p w:rsidR="00FA48D1" w:rsidRDefault="00FA48D1"/>
        </w:tc>
      </w:tr>
      <w:tr w:rsidR="000E6310" w:rsidTr="000E6310">
        <w:tc>
          <w:tcPr>
            <w:tcW w:w="354" w:type="pct"/>
            <w:vMerge/>
          </w:tcPr>
          <w:p w:rsidR="00FA48D1" w:rsidRDefault="00FA48D1"/>
        </w:tc>
        <w:tc>
          <w:tcPr>
            <w:tcW w:w="3564" w:type="pct"/>
          </w:tcPr>
          <w:p w:rsidR="00FA48D1" w:rsidRDefault="000E6310">
            <w:pPr>
              <w:spacing w:line="360" w:lineRule="auto"/>
              <w:ind w:firstLine="493"/>
            </w:pPr>
            <w:r>
              <w:rPr>
                <w:rFonts w:ascii="Cambria" w:hAnsi="Cambria"/>
                <w:sz w:val="24"/>
              </w:rPr>
              <w:t>Solicitantul nu înregistrează datorii privind plata cotizației anuale față de GAL Muntele Șes Județul Bihor.</w:t>
            </w:r>
          </w:p>
          <w:p w:rsidR="00FA48D1" w:rsidRDefault="000E6310">
            <w:pPr>
              <w:spacing w:line="360" w:lineRule="auto"/>
              <w:ind w:firstLine="493"/>
            </w:pPr>
            <w:r>
              <w:rPr>
                <w:rFonts w:ascii="Cambria" w:hAnsi="Cambria"/>
                <w:sz w:val="24"/>
              </w:rPr>
              <w:t>Acest criteriu se aplică tuturor solicitanților unități administrativ - teritoriale din teritoriul GAL.</w:t>
            </w:r>
          </w:p>
          <w:p w:rsidR="00FA48D1" w:rsidRDefault="000E6310">
            <w:pPr>
              <w:spacing w:line="360" w:lineRule="auto"/>
              <w:ind w:firstLine="493"/>
            </w:pPr>
            <w:r>
              <w:rPr>
                <w:rFonts w:ascii="Cambria Bold" w:hAnsi="Cambria Bold"/>
                <w:b/>
                <w:sz w:val="24"/>
              </w:rPr>
              <w:t>DOCUMENTE  DE  PREZENTAT</w:t>
            </w:r>
          </w:p>
          <w:p w:rsidR="00FA48D1" w:rsidRDefault="000E6310">
            <w:pPr>
              <w:spacing w:line="360" w:lineRule="auto"/>
              <w:ind w:firstLine="493"/>
            </w:pPr>
            <w:r>
              <w:rPr>
                <w:rFonts w:ascii="Cambria" w:hAnsi="Cambria"/>
                <w:sz w:val="24"/>
              </w:rPr>
              <w:t>Declarație pe propria răspundere privind plata cotizației către GAL Muntele Șes Județul Bihor ı̂nsoțită de extrasele de cont privind plata anuală a contribuției față de GAL Muntele Șes Județul Bihor.</w:t>
            </w:r>
          </w:p>
          <w:p w:rsidR="00FA48D1" w:rsidRDefault="000E6310">
            <w:pPr>
              <w:spacing w:line="360" w:lineRule="auto"/>
              <w:ind w:firstLine="493"/>
            </w:pPr>
            <w:r>
              <w:rPr>
                <w:rFonts w:ascii="Cambria Bold" w:hAnsi="Cambria Bold"/>
                <w:b/>
                <w:sz w:val="24"/>
              </w:rPr>
              <w:t>PUNCTE  DE  VERIFICAT  ÎN  DOCUMENTE</w:t>
            </w:r>
          </w:p>
          <w:p w:rsidR="00FA48D1" w:rsidRDefault="000E6310">
            <w:pPr>
              <w:spacing w:line="360" w:lineRule="auto"/>
              <w:ind w:firstLine="493"/>
            </w:pPr>
            <w:r>
              <w:rPr>
                <w:rFonts w:ascii="Cambria" w:hAnsi="Cambria"/>
                <w:sz w:val="24"/>
              </w:rPr>
              <w:t>Se va verifica, ı̂n declarația depusă și extrasele de cont anexate acesteia, ca valoarea cotizației anuale să fie achitată la zi.</w:t>
            </w:r>
          </w:p>
        </w:tc>
        <w:tc>
          <w:tcPr>
            <w:tcW w:w="355" w:type="pct"/>
            <w:vMerge/>
          </w:tcPr>
          <w:p w:rsidR="00FA48D1" w:rsidRDefault="00FA48D1"/>
        </w:tc>
        <w:tc>
          <w:tcPr>
            <w:tcW w:w="299" w:type="pct"/>
            <w:vMerge/>
          </w:tcPr>
          <w:p w:rsidR="00FA48D1" w:rsidRDefault="00FA48D1"/>
        </w:tc>
        <w:tc>
          <w:tcPr>
            <w:tcW w:w="428" w:type="pct"/>
            <w:vMerge/>
          </w:tcPr>
          <w:p w:rsidR="00FA48D1" w:rsidRDefault="00FA48D1"/>
        </w:tc>
      </w:tr>
      <w:tr w:rsidR="000E6310" w:rsidTr="000E6310">
        <w:trPr>
          <w:trHeight w:val="540"/>
        </w:trPr>
        <w:tc>
          <w:tcPr>
            <w:tcW w:w="354" w:type="pct"/>
            <w:vMerge w:val="restart"/>
            <w:vAlign w:val="center"/>
          </w:tcPr>
          <w:p w:rsidR="00FA48D1" w:rsidRDefault="000E6310">
            <w:r>
              <w:rPr>
                <w:rFonts w:ascii="Cambria Bold" w:hAnsi="Cambria Bold"/>
                <w:b/>
                <w:color w:val="1B4167"/>
                <w:sz w:val="24"/>
              </w:rPr>
              <w:lastRenderedPageBreak/>
              <w:t>EG 7</w:t>
            </w:r>
          </w:p>
        </w:tc>
        <w:tc>
          <w:tcPr>
            <w:tcW w:w="3564" w:type="pct"/>
            <w:vAlign w:val="center"/>
          </w:tcPr>
          <w:p w:rsidR="00FA48D1" w:rsidRDefault="000E6310">
            <w:pPr>
              <w:spacing w:line="360" w:lineRule="auto"/>
              <w:ind w:firstLine="493"/>
            </w:pPr>
            <w:r>
              <w:rPr>
                <w:rFonts w:ascii="Cambria Bold" w:hAnsi="Cambria Bold"/>
                <w:b/>
                <w:color w:val="1B4167"/>
                <w:sz w:val="24"/>
                <w:lang w:val="ro"/>
              </w:rPr>
              <w:t>Solicitantul</w:t>
            </w:r>
            <w:r w:rsidR="00284EDD">
              <w:rPr>
                <w:rFonts w:ascii="Cambria Bold" w:hAnsi="Cambria Bold"/>
                <w:b/>
                <w:color w:val="1B4167"/>
                <w:sz w:val="24"/>
                <w:lang w:val="ro"/>
              </w:rPr>
              <w:t xml:space="preserve"> </w:t>
            </w:r>
            <w:r>
              <w:rPr>
                <w:rFonts w:ascii="Cambria Bold" w:hAnsi="Cambria Bold"/>
                <w:b/>
                <w:color w:val="1B4167"/>
                <w:sz w:val="24"/>
                <w:lang w:val="ro"/>
              </w:rPr>
              <w:t xml:space="preserve">trebuie să facă dovada </w:t>
            </w:r>
            <w:r w:rsidR="00284EDD">
              <w:rPr>
                <w:rFonts w:ascii="Cambria Bold" w:hAnsi="Cambria Bold"/>
                <w:b/>
                <w:color w:val="1B4167"/>
                <w:sz w:val="24"/>
                <w:lang w:val="ro"/>
              </w:rPr>
              <w:t>p</w:t>
            </w:r>
            <w:r>
              <w:rPr>
                <w:rFonts w:ascii="Cambria Bold" w:hAnsi="Cambria Bold"/>
                <w:b/>
                <w:color w:val="1B4167"/>
                <w:sz w:val="24"/>
                <w:lang w:val="ro"/>
              </w:rPr>
              <w:t>roprietății/administrării terenului/bunului pe</w:t>
            </w:r>
            <w:r w:rsidR="00284EDD">
              <w:rPr>
                <w:rFonts w:ascii="Cambria Bold" w:hAnsi="Cambria Bold"/>
                <w:b/>
                <w:color w:val="1B4167"/>
                <w:sz w:val="24"/>
                <w:lang w:val="ro"/>
              </w:rPr>
              <w:t xml:space="preserve"> </w:t>
            </w:r>
            <w:r>
              <w:rPr>
                <w:rFonts w:ascii="Cambria Bold" w:hAnsi="Cambria Bold"/>
                <w:b/>
                <w:color w:val="1B4167"/>
                <w:sz w:val="24"/>
                <w:lang w:val="ro"/>
              </w:rPr>
              <w:t>care</w:t>
            </w:r>
            <w:r w:rsidR="00284EDD">
              <w:rPr>
                <w:rFonts w:ascii="Cambria Bold" w:hAnsi="Cambria Bold"/>
                <w:b/>
                <w:color w:val="1B4167"/>
                <w:sz w:val="24"/>
                <w:lang w:val="ro"/>
              </w:rPr>
              <w:t xml:space="preserve"> </w:t>
            </w:r>
            <w:r>
              <w:rPr>
                <w:rFonts w:ascii="Cambria Bold" w:hAnsi="Cambria Bold"/>
                <w:b/>
                <w:color w:val="1B4167"/>
                <w:sz w:val="24"/>
                <w:lang w:val="ro"/>
              </w:rPr>
              <w:t>se realizează</w:t>
            </w:r>
            <w:r w:rsidR="00284EDD">
              <w:rPr>
                <w:rFonts w:ascii="Cambria Bold" w:hAnsi="Cambria Bold"/>
                <w:b/>
                <w:color w:val="1B4167"/>
                <w:sz w:val="24"/>
                <w:lang w:val="ro"/>
              </w:rPr>
              <w:t xml:space="preserve"> </w:t>
            </w:r>
            <w:r>
              <w:rPr>
                <w:rFonts w:ascii="Cambria Bold" w:hAnsi="Cambria Bold"/>
                <w:b/>
                <w:color w:val="1B4167"/>
                <w:sz w:val="24"/>
                <w:lang w:val="ro"/>
              </w:rPr>
              <w:t>investiția.</w:t>
            </w:r>
          </w:p>
          <w:p w:rsidR="00FA48D1" w:rsidRDefault="00FA48D1"/>
        </w:tc>
        <w:tc>
          <w:tcPr>
            <w:tcW w:w="35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FA48D1" w:rsidTr="000E6310">
              <w:trPr>
                <w:trHeight w:val="420"/>
                <w:jc w:val="center"/>
              </w:trPr>
              <w:tc>
                <w:tcPr>
                  <w:tcW w:w="450" w:type="dxa"/>
                  <w:shd w:val="clear" w:color="auto" w:fill="DDDDDD"/>
                  <w:vAlign w:val="center"/>
                </w:tcPr>
                <w:p w:rsidR="00FA48D1" w:rsidRDefault="000E6310">
                  <w:pPr>
                    <w:keepNext/>
                    <w:jc w:val="center"/>
                  </w:pPr>
                  <w:r>
                    <w:rPr>
                      <w:rFonts w:ascii="Cambria" w:hAnsi="Cambria"/>
                      <w:sz w:val="24"/>
                    </w:rPr>
                    <w:t> </w:t>
                  </w:r>
                </w:p>
              </w:tc>
            </w:tr>
          </w:tbl>
          <w:p w:rsidR="00FA48D1" w:rsidRDefault="00FA48D1"/>
        </w:tc>
        <w:tc>
          <w:tcPr>
            <w:tcW w:w="29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FA48D1" w:rsidTr="000E6310">
              <w:trPr>
                <w:trHeight w:val="420"/>
                <w:jc w:val="center"/>
              </w:trPr>
              <w:tc>
                <w:tcPr>
                  <w:tcW w:w="450" w:type="dxa"/>
                  <w:shd w:val="clear" w:color="auto" w:fill="DDDDDD"/>
                  <w:vAlign w:val="center"/>
                </w:tcPr>
                <w:p w:rsidR="00FA48D1" w:rsidRDefault="000E6310">
                  <w:pPr>
                    <w:keepNext/>
                    <w:jc w:val="center"/>
                  </w:pPr>
                  <w:r>
                    <w:rPr>
                      <w:rFonts w:ascii="Cambria" w:hAnsi="Cambria"/>
                      <w:sz w:val="24"/>
                    </w:rPr>
                    <w:t> </w:t>
                  </w:r>
                </w:p>
              </w:tc>
            </w:tr>
          </w:tbl>
          <w:p w:rsidR="00FA48D1" w:rsidRDefault="00FA48D1"/>
        </w:tc>
        <w:tc>
          <w:tcPr>
            <w:tcW w:w="428" w:type="pct"/>
            <w:vMerge w:val="restart"/>
          </w:tcPr>
          <w:p w:rsidR="00FA48D1" w:rsidRDefault="00FA48D1"/>
        </w:tc>
      </w:tr>
      <w:tr w:rsidR="000E6310" w:rsidTr="000E6310">
        <w:tc>
          <w:tcPr>
            <w:tcW w:w="354" w:type="pct"/>
            <w:vMerge/>
          </w:tcPr>
          <w:p w:rsidR="00FA48D1" w:rsidRDefault="00FA48D1"/>
        </w:tc>
        <w:tc>
          <w:tcPr>
            <w:tcW w:w="3564" w:type="pct"/>
          </w:tcPr>
          <w:p w:rsidR="00FA48D1" w:rsidRDefault="000E6310">
            <w:pPr>
              <w:spacing w:line="360" w:lineRule="auto"/>
              <w:ind w:firstLine="493"/>
            </w:pPr>
            <w:r>
              <w:rPr>
                <w:rFonts w:ascii="Cambria" w:hAnsi="Cambria"/>
                <w:sz w:val="24"/>
                <w:lang w:val="ro"/>
              </w:rPr>
              <w:t>În raport cu documentele pentru terenurile și/sau clădirile aferente realizării</w:t>
            </w:r>
            <w:r w:rsidR="00284EDD">
              <w:rPr>
                <w:rFonts w:ascii="Cambria" w:hAnsi="Cambria"/>
                <w:sz w:val="24"/>
                <w:lang w:val="ro"/>
              </w:rPr>
              <w:t xml:space="preserve"> </w:t>
            </w:r>
            <w:r>
              <w:rPr>
                <w:rFonts w:ascii="Cambria" w:hAnsi="Cambria"/>
                <w:sz w:val="24"/>
                <w:lang w:val="ro"/>
              </w:rPr>
              <w:t>investiției / locaţia de implementare a proiectului expertul verifica urmatoarele documente si conditii, dupa caz:</w:t>
            </w:r>
          </w:p>
          <w:p w:rsidR="00FA48D1" w:rsidRDefault="000E6310">
            <w:pPr>
              <w:spacing w:line="360" w:lineRule="auto"/>
              <w:ind w:firstLine="493"/>
            </w:pPr>
            <w:r>
              <w:rPr>
                <w:rFonts w:ascii="Cambria" w:hAnsi="Cambria"/>
                <w:sz w:val="24"/>
                <w:lang w:val="ro"/>
              </w:rPr>
              <w:t> </w:t>
            </w:r>
          </w:p>
          <w:p w:rsidR="00FA48D1" w:rsidRDefault="000E6310">
            <w:pPr>
              <w:spacing w:line="360" w:lineRule="auto"/>
              <w:ind w:firstLine="493"/>
            </w:pPr>
            <w:r>
              <w:rPr>
                <w:rFonts w:ascii="Cambria Bold" w:hAnsi="Cambria Bold"/>
                <w:b/>
                <w:sz w:val="24"/>
                <w:lang w:val="ro"/>
              </w:rPr>
              <w:t>DOCUMENTE  DE  PREZENTAT</w:t>
            </w:r>
          </w:p>
          <w:p w:rsidR="00FA48D1" w:rsidRDefault="000E6310">
            <w:pPr>
              <w:spacing w:line="360" w:lineRule="auto"/>
              <w:ind w:firstLine="493"/>
            </w:pPr>
            <w:r>
              <w:rPr>
                <w:rFonts w:ascii="Cambria" w:hAnsi="Cambria"/>
                <w:sz w:val="24"/>
                <w:lang w:val="ro"/>
              </w:rPr>
              <w:t>a) Inventarul</w:t>
            </w:r>
            <w:r w:rsidR="00284EDD">
              <w:rPr>
                <w:rFonts w:ascii="Cambria" w:hAnsi="Cambria"/>
                <w:sz w:val="24"/>
                <w:lang w:val="ro"/>
              </w:rPr>
              <w:t xml:space="preserve"> </w:t>
            </w:r>
            <w:r>
              <w:rPr>
                <w:rFonts w:ascii="Cambria" w:hAnsi="Cambria"/>
                <w:sz w:val="24"/>
                <w:lang w:val="ro"/>
              </w:rPr>
              <w:t>bunurilor</w:t>
            </w:r>
            <w:r w:rsidR="00284EDD">
              <w:rPr>
                <w:rFonts w:ascii="Cambria" w:hAnsi="Cambria"/>
                <w:sz w:val="24"/>
                <w:lang w:val="ro"/>
              </w:rPr>
              <w:t xml:space="preserve"> </w:t>
            </w:r>
            <w:r>
              <w:rPr>
                <w:rFonts w:ascii="Cambria" w:hAnsi="Cambria"/>
                <w:sz w:val="24"/>
                <w:lang w:val="ro"/>
              </w:rPr>
              <w:t>ce</w:t>
            </w:r>
            <w:r w:rsidR="00284EDD">
              <w:rPr>
                <w:rFonts w:ascii="Cambria" w:hAnsi="Cambria"/>
                <w:sz w:val="24"/>
                <w:lang w:val="ro"/>
              </w:rPr>
              <w:t xml:space="preserve"> </w:t>
            </w:r>
            <w:r>
              <w:rPr>
                <w:rFonts w:ascii="Cambria" w:hAnsi="Cambria"/>
                <w:sz w:val="24"/>
                <w:lang w:val="ro"/>
              </w:rPr>
              <w:t>aparţin</w:t>
            </w:r>
            <w:r w:rsidR="00284EDD">
              <w:rPr>
                <w:rFonts w:ascii="Cambria" w:hAnsi="Cambria"/>
                <w:sz w:val="24"/>
                <w:lang w:val="ro"/>
              </w:rPr>
              <w:t xml:space="preserve"> </w:t>
            </w:r>
            <w:r>
              <w:rPr>
                <w:rFonts w:ascii="Cambria" w:hAnsi="Cambria"/>
                <w:sz w:val="24"/>
                <w:lang w:val="ro"/>
              </w:rPr>
              <w:t>domeniului</w:t>
            </w:r>
            <w:r w:rsidR="00284EDD">
              <w:rPr>
                <w:rFonts w:ascii="Cambria" w:hAnsi="Cambria"/>
                <w:sz w:val="24"/>
                <w:lang w:val="ro"/>
              </w:rPr>
              <w:t xml:space="preserve"> </w:t>
            </w:r>
            <w:r>
              <w:rPr>
                <w:rFonts w:ascii="Cambria" w:hAnsi="Cambria"/>
                <w:sz w:val="24"/>
                <w:lang w:val="ro"/>
              </w:rPr>
              <w:t>public</w:t>
            </w:r>
            <w:r w:rsidR="00284EDD">
              <w:rPr>
                <w:rFonts w:ascii="Cambria" w:hAnsi="Cambria"/>
                <w:sz w:val="24"/>
                <w:lang w:val="ro"/>
              </w:rPr>
              <w:t xml:space="preserve"> </w:t>
            </w:r>
            <w:r>
              <w:rPr>
                <w:rFonts w:ascii="Cambria" w:hAnsi="Cambria"/>
                <w:sz w:val="24"/>
                <w:lang w:val="ro"/>
              </w:rPr>
              <w:t>al</w:t>
            </w:r>
            <w:r w:rsidR="00284EDD">
              <w:rPr>
                <w:rFonts w:ascii="Cambria" w:hAnsi="Cambria"/>
                <w:sz w:val="24"/>
                <w:lang w:val="ro"/>
              </w:rPr>
              <w:t xml:space="preserve"> </w:t>
            </w:r>
            <w:r>
              <w:rPr>
                <w:rFonts w:ascii="Cambria" w:hAnsi="Cambria"/>
                <w:sz w:val="24"/>
                <w:lang w:val="ro"/>
              </w:rPr>
              <w:t>comunei/orașului,</w:t>
            </w:r>
            <w:r w:rsidR="00284EDD">
              <w:rPr>
                <w:rFonts w:ascii="Cambria" w:hAnsi="Cambria"/>
                <w:sz w:val="24"/>
                <w:lang w:val="ro"/>
              </w:rPr>
              <w:t xml:space="preserve"> î</w:t>
            </w:r>
            <w:r>
              <w:rPr>
                <w:rFonts w:ascii="Cambria" w:hAnsi="Cambria"/>
                <w:sz w:val="24"/>
                <w:lang w:val="ro"/>
              </w:rPr>
              <w:t>ntocmit</w:t>
            </w:r>
            <w:r w:rsidR="00284EDD">
              <w:rPr>
                <w:rFonts w:ascii="Cambria" w:hAnsi="Cambria"/>
                <w:sz w:val="24"/>
                <w:lang w:val="ro"/>
              </w:rPr>
              <w:t xml:space="preserve"> </w:t>
            </w:r>
            <w:r>
              <w:rPr>
                <w:rFonts w:ascii="Cambria" w:hAnsi="Cambria"/>
                <w:sz w:val="24"/>
                <w:lang w:val="ro"/>
              </w:rPr>
              <w:t>conform</w:t>
            </w:r>
            <w:r w:rsidR="00284EDD">
              <w:rPr>
                <w:rFonts w:ascii="Cambria" w:hAnsi="Cambria"/>
                <w:sz w:val="24"/>
                <w:lang w:val="ro"/>
              </w:rPr>
              <w:t xml:space="preserve"> </w:t>
            </w:r>
            <w:r>
              <w:rPr>
                <w:rFonts w:ascii="Cambria" w:hAnsi="Cambria"/>
                <w:sz w:val="24"/>
                <w:lang w:val="ro"/>
              </w:rPr>
              <w:t>legislaţiei</w:t>
            </w:r>
            <w:r w:rsidR="00284EDD">
              <w:rPr>
                <w:rFonts w:ascii="Cambria" w:hAnsi="Cambria"/>
                <w:sz w:val="24"/>
                <w:lang w:val="ro"/>
              </w:rPr>
              <w:t xml:space="preserve"> </w:t>
            </w:r>
            <w:r>
              <w:rPr>
                <w:rFonts w:ascii="Cambria" w:hAnsi="Cambria"/>
                <w:sz w:val="24"/>
                <w:lang w:val="ro"/>
              </w:rPr>
              <w:t>în</w:t>
            </w:r>
            <w:r w:rsidR="00284EDD">
              <w:rPr>
                <w:rFonts w:ascii="Cambria" w:hAnsi="Cambria"/>
                <w:sz w:val="24"/>
                <w:lang w:val="ro"/>
              </w:rPr>
              <w:t xml:space="preserve"> </w:t>
            </w:r>
            <w:r>
              <w:rPr>
                <w:rFonts w:ascii="Cambria" w:hAnsi="Cambria"/>
                <w:sz w:val="24"/>
                <w:lang w:val="ro"/>
              </w:rPr>
              <w:t>vigoare</w:t>
            </w:r>
            <w:r w:rsidR="00284EDD">
              <w:rPr>
                <w:rFonts w:ascii="Cambria" w:hAnsi="Cambria"/>
                <w:sz w:val="24"/>
                <w:lang w:val="ro"/>
              </w:rPr>
              <w:t xml:space="preserve"> </w:t>
            </w:r>
            <w:r>
              <w:rPr>
                <w:rFonts w:ascii="Cambria" w:hAnsi="Cambria"/>
                <w:sz w:val="24"/>
                <w:lang w:val="ro"/>
              </w:rPr>
              <w:t>privind proprietatea</w:t>
            </w:r>
            <w:r w:rsidR="00284EDD">
              <w:rPr>
                <w:rFonts w:ascii="Cambria" w:hAnsi="Cambria"/>
                <w:sz w:val="24"/>
                <w:lang w:val="ro"/>
              </w:rPr>
              <w:t xml:space="preserve"> </w:t>
            </w:r>
            <w:r>
              <w:rPr>
                <w:rFonts w:ascii="Cambria" w:hAnsi="Cambria"/>
                <w:sz w:val="24"/>
                <w:lang w:val="ro"/>
              </w:rPr>
              <w:t>publică</w:t>
            </w:r>
            <w:r w:rsidR="00284EDD">
              <w:rPr>
                <w:rFonts w:ascii="Cambria" w:hAnsi="Cambria"/>
                <w:sz w:val="24"/>
                <w:lang w:val="ro"/>
              </w:rPr>
              <w:t xml:space="preserve"> </w:t>
            </w:r>
            <w:r>
              <w:rPr>
                <w:rFonts w:ascii="Cambria" w:hAnsi="Cambria"/>
                <w:sz w:val="24"/>
                <w:lang w:val="ro"/>
              </w:rPr>
              <w:t>şi</w:t>
            </w:r>
            <w:r w:rsidR="00284EDD">
              <w:rPr>
                <w:rFonts w:ascii="Cambria" w:hAnsi="Cambria"/>
                <w:sz w:val="24"/>
                <w:lang w:val="ro"/>
              </w:rPr>
              <w:t xml:space="preserve"> </w:t>
            </w:r>
            <w:r>
              <w:rPr>
                <w:rFonts w:ascii="Cambria" w:hAnsi="Cambria"/>
                <w:sz w:val="24"/>
                <w:lang w:val="ro"/>
              </w:rPr>
              <w:t>regimul</w:t>
            </w:r>
            <w:r w:rsidR="00284EDD">
              <w:rPr>
                <w:rFonts w:ascii="Cambria" w:hAnsi="Cambria"/>
                <w:sz w:val="24"/>
                <w:lang w:val="ro"/>
              </w:rPr>
              <w:t xml:space="preserve"> </w:t>
            </w:r>
            <w:r>
              <w:rPr>
                <w:rFonts w:ascii="Cambria" w:hAnsi="Cambria"/>
                <w:sz w:val="24"/>
                <w:lang w:val="ro"/>
              </w:rPr>
              <w:t>juridic</w:t>
            </w:r>
            <w:r w:rsidR="00284EDD">
              <w:rPr>
                <w:rFonts w:ascii="Cambria" w:hAnsi="Cambria"/>
                <w:sz w:val="24"/>
                <w:lang w:val="ro"/>
              </w:rPr>
              <w:t xml:space="preserve"> </w:t>
            </w:r>
            <w:r>
              <w:rPr>
                <w:rFonts w:ascii="Cambria" w:hAnsi="Cambria"/>
                <w:sz w:val="24"/>
                <w:lang w:val="ro"/>
              </w:rPr>
              <w:t>al</w:t>
            </w:r>
            <w:r w:rsidR="00284EDD">
              <w:rPr>
                <w:rFonts w:ascii="Cambria" w:hAnsi="Cambria"/>
                <w:sz w:val="24"/>
                <w:lang w:val="ro"/>
              </w:rPr>
              <w:t xml:space="preserve"> </w:t>
            </w:r>
            <w:r>
              <w:rPr>
                <w:rFonts w:ascii="Cambria" w:hAnsi="Cambria"/>
                <w:sz w:val="24"/>
                <w:lang w:val="ro"/>
              </w:rPr>
              <w:t>acesteia,</w:t>
            </w:r>
            <w:r w:rsidR="00284EDD">
              <w:rPr>
                <w:rFonts w:ascii="Cambria" w:hAnsi="Cambria"/>
                <w:sz w:val="24"/>
                <w:lang w:val="ro"/>
              </w:rPr>
              <w:t xml:space="preserve"> </w:t>
            </w:r>
            <w:r>
              <w:rPr>
                <w:rFonts w:ascii="Cambria" w:hAnsi="Cambria"/>
                <w:sz w:val="24"/>
                <w:lang w:val="ro"/>
              </w:rPr>
              <w:t>atestat</w:t>
            </w:r>
            <w:r w:rsidR="00284EDD">
              <w:rPr>
                <w:rFonts w:ascii="Cambria" w:hAnsi="Cambria"/>
                <w:sz w:val="24"/>
                <w:lang w:val="ro"/>
              </w:rPr>
              <w:t xml:space="preserve"> </w:t>
            </w:r>
            <w:r>
              <w:rPr>
                <w:rFonts w:ascii="Cambria" w:hAnsi="Cambria"/>
                <w:sz w:val="24"/>
                <w:lang w:val="ro"/>
              </w:rPr>
              <w:t>prin</w:t>
            </w:r>
            <w:r w:rsidR="00284EDD">
              <w:rPr>
                <w:rFonts w:ascii="Cambria" w:hAnsi="Cambria"/>
                <w:sz w:val="24"/>
                <w:lang w:val="ro"/>
              </w:rPr>
              <w:t xml:space="preserve"> </w:t>
            </w:r>
            <w:r>
              <w:rPr>
                <w:rFonts w:ascii="Cambria" w:hAnsi="Cambria"/>
                <w:sz w:val="24"/>
                <w:lang w:val="ro"/>
              </w:rPr>
              <w:t>Hotărâre</w:t>
            </w:r>
            <w:r w:rsidR="00284EDD">
              <w:rPr>
                <w:rFonts w:ascii="Cambria" w:hAnsi="Cambria"/>
                <w:sz w:val="24"/>
                <w:lang w:val="ro"/>
              </w:rPr>
              <w:t xml:space="preserve"> </w:t>
            </w:r>
            <w:r>
              <w:rPr>
                <w:rFonts w:ascii="Cambria" w:hAnsi="Cambria"/>
                <w:sz w:val="24"/>
                <w:lang w:val="ro"/>
              </w:rPr>
              <w:t>a</w:t>
            </w:r>
            <w:r w:rsidR="00284EDD">
              <w:rPr>
                <w:rFonts w:ascii="Cambria" w:hAnsi="Cambria"/>
                <w:sz w:val="24"/>
                <w:lang w:val="ro"/>
              </w:rPr>
              <w:t xml:space="preserve"> </w:t>
            </w:r>
            <w:r>
              <w:rPr>
                <w:rFonts w:ascii="Cambria" w:hAnsi="Cambria"/>
                <w:sz w:val="24"/>
                <w:lang w:val="ro"/>
              </w:rPr>
              <w:t>Guvernului</w:t>
            </w:r>
            <w:r w:rsidR="00284EDD">
              <w:rPr>
                <w:rFonts w:ascii="Cambria" w:hAnsi="Cambria"/>
                <w:sz w:val="24"/>
                <w:lang w:val="ro"/>
              </w:rPr>
              <w:t xml:space="preserve"> </w:t>
            </w:r>
            <w:r>
              <w:rPr>
                <w:rFonts w:ascii="Cambria" w:hAnsi="Cambria"/>
                <w:sz w:val="24"/>
                <w:lang w:val="ro"/>
              </w:rPr>
              <w:t>şi</w:t>
            </w:r>
            <w:r w:rsidR="00284EDD">
              <w:rPr>
                <w:rFonts w:ascii="Cambria" w:hAnsi="Cambria"/>
                <w:sz w:val="24"/>
                <w:lang w:val="ro"/>
              </w:rPr>
              <w:t xml:space="preserve"> </w:t>
            </w:r>
            <w:r>
              <w:rPr>
                <w:rFonts w:ascii="Cambria" w:hAnsi="Cambria"/>
                <w:sz w:val="24"/>
                <w:lang w:val="ro"/>
              </w:rPr>
              <w:t>publicat</w:t>
            </w:r>
            <w:r w:rsidR="00284EDD">
              <w:rPr>
                <w:rFonts w:ascii="Cambria" w:hAnsi="Cambria"/>
                <w:sz w:val="24"/>
                <w:lang w:val="ro"/>
              </w:rPr>
              <w:t xml:space="preserve"> </w:t>
            </w:r>
            <w:r>
              <w:rPr>
                <w:rFonts w:ascii="Cambria" w:hAnsi="Cambria"/>
                <w:sz w:val="24"/>
                <w:lang w:val="ro"/>
              </w:rPr>
              <w:t>în</w:t>
            </w:r>
            <w:r w:rsidR="00284EDD">
              <w:rPr>
                <w:rFonts w:ascii="Cambria" w:hAnsi="Cambria"/>
                <w:sz w:val="24"/>
                <w:lang w:val="ro"/>
              </w:rPr>
              <w:t xml:space="preserve"> </w:t>
            </w:r>
            <w:r>
              <w:rPr>
                <w:rFonts w:ascii="Cambria" w:hAnsi="Cambria"/>
                <w:sz w:val="24"/>
                <w:lang w:val="ro"/>
              </w:rPr>
              <w:t>Monitorul</w:t>
            </w:r>
            <w:r w:rsidR="00284EDD">
              <w:rPr>
                <w:rFonts w:ascii="Cambria" w:hAnsi="Cambria"/>
                <w:sz w:val="24"/>
                <w:lang w:val="ro"/>
              </w:rPr>
              <w:t xml:space="preserve"> </w:t>
            </w:r>
            <w:r>
              <w:rPr>
                <w:rFonts w:ascii="Cambria" w:hAnsi="Cambria"/>
                <w:sz w:val="24"/>
                <w:lang w:val="ro"/>
              </w:rPr>
              <w:t>Oficial</w:t>
            </w:r>
            <w:r w:rsidR="00284EDD">
              <w:rPr>
                <w:rFonts w:ascii="Cambria" w:hAnsi="Cambria"/>
                <w:sz w:val="24"/>
                <w:lang w:val="ro"/>
              </w:rPr>
              <w:t xml:space="preserve"> </w:t>
            </w:r>
            <w:r>
              <w:rPr>
                <w:rFonts w:ascii="Cambria" w:hAnsi="Cambria"/>
                <w:sz w:val="24"/>
                <w:lang w:val="ro"/>
              </w:rPr>
              <w:t>al</w:t>
            </w:r>
            <w:r w:rsidR="00284EDD">
              <w:rPr>
                <w:rFonts w:ascii="Cambria" w:hAnsi="Cambria"/>
                <w:sz w:val="24"/>
                <w:lang w:val="ro"/>
              </w:rPr>
              <w:t xml:space="preserve"> </w:t>
            </w:r>
            <w:r>
              <w:rPr>
                <w:rFonts w:ascii="Cambria" w:hAnsi="Cambria"/>
                <w:sz w:val="24"/>
                <w:lang w:val="ro"/>
              </w:rPr>
              <w:t>României.</w:t>
            </w:r>
          </w:p>
          <w:p w:rsidR="00FA48D1" w:rsidRDefault="000E6310">
            <w:pPr>
              <w:spacing w:line="360" w:lineRule="auto"/>
              <w:ind w:firstLine="493"/>
            </w:pPr>
            <w:r>
              <w:rPr>
                <w:rFonts w:ascii="Cambria" w:hAnsi="Cambria"/>
                <w:sz w:val="24"/>
                <w:lang w:val="ro"/>
              </w:rPr>
              <w:t>b) Hotărârea</w:t>
            </w:r>
            <w:r w:rsidR="00284EDD">
              <w:rPr>
                <w:rFonts w:ascii="Cambria" w:hAnsi="Cambria"/>
                <w:sz w:val="24"/>
                <w:lang w:val="ro"/>
              </w:rPr>
              <w:t xml:space="preserve"> </w:t>
            </w:r>
            <w:r>
              <w:rPr>
                <w:rFonts w:ascii="Cambria" w:hAnsi="Cambria"/>
                <w:sz w:val="24"/>
                <w:lang w:val="ro"/>
              </w:rPr>
              <w:t>Consiliului</w:t>
            </w:r>
            <w:r w:rsidR="00284EDD">
              <w:rPr>
                <w:rFonts w:ascii="Cambria" w:hAnsi="Cambria"/>
                <w:sz w:val="24"/>
                <w:lang w:val="ro"/>
              </w:rPr>
              <w:t xml:space="preserve"> </w:t>
            </w:r>
            <w:r>
              <w:rPr>
                <w:rFonts w:ascii="Cambria" w:hAnsi="Cambria"/>
                <w:sz w:val="24"/>
                <w:lang w:val="ro"/>
              </w:rPr>
              <w:t>Local</w:t>
            </w:r>
            <w:r w:rsidR="00284EDD">
              <w:rPr>
                <w:rFonts w:ascii="Cambria" w:hAnsi="Cambria"/>
                <w:sz w:val="24"/>
                <w:lang w:val="ro"/>
              </w:rPr>
              <w:t xml:space="preserve"> </w:t>
            </w:r>
            <w:r>
              <w:rPr>
                <w:rFonts w:ascii="Cambria" w:hAnsi="Cambria"/>
                <w:sz w:val="24"/>
                <w:lang w:val="ro"/>
              </w:rPr>
              <w:t>privind</w:t>
            </w:r>
            <w:r w:rsidR="00284EDD">
              <w:rPr>
                <w:rFonts w:ascii="Cambria" w:hAnsi="Cambria"/>
                <w:sz w:val="24"/>
                <w:lang w:val="ro"/>
              </w:rPr>
              <w:t xml:space="preserve"> </w:t>
            </w:r>
            <w:r>
              <w:rPr>
                <w:rFonts w:ascii="Cambria" w:hAnsi="Cambria"/>
                <w:sz w:val="24"/>
                <w:lang w:val="ro"/>
              </w:rPr>
              <w:t>aprobarea</w:t>
            </w:r>
            <w:r w:rsidR="00284EDD">
              <w:rPr>
                <w:rFonts w:ascii="Cambria" w:hAnsi="Cambria"/>
                <w:sz w:val="24"/>
                <w:lang w:val="ro"/>
              </w:rPr>
              <w:t xml:space="preserve"> </w:t>
            </w:r>
            <w:r>
              <w:rPr>
                <w:rFonts w:ascii="Cambria" w:hAnsi="Cambria"/>
                <w:sz w:val="24"/>
                <w:lang w:val="ro"/>
              </w:rPr>
              <w:t>modificărilor</w:t>
            </w:r>
            <w:r w:rsidR="00284EDD">
              <w:rPr>
                <w:rFonts w:ascii="Cambria" w:hAnsi="Cambria"/>
                <w:sz w:val="24"/>
                <w:lang w:val="ro"/>
              </w:rPr>
              <w:t xml:space="preserve"> </w:t>
            </w:r>
            <w:r>
              <w:rPr>
                <w:rFonts w:ascii="Cambria" w:hAnsi="Cambria"/>
                <w:sz w:val="24"/>
                <w:lang w:val="ro"/>
              </w:rPr>
              <w:t>şi/sau completărilor</w:t>
            </w:r>
            <w:r w:rsidR="00284EDD">
              <w:rPr>
                <w:rFonts w:ascii="Cambria" w:hAnsi="Cambria"/>
                <w:sz w:val="24"/>
                <w:lang w:val="ro"/>
              </w:rPr>
              <w:t xml:space="preserve"> </w:t>
            </w:r>
            <w:r>
              <w:rPr>
                <w:rFonts w:ascii="Cambria" w:hAnsi="Cambria"/>
                <w:sz w:val="24"/>
                <w:lang w:val="ro"/>
              </w:rPr>
              <w:t>la inventar</w:t>
            </w:r>
            <w:r w:rsidR="00284EDD">
              <w:rPr>
                <w:rFonts w:ascii="Cambria" w:hAnsi="Cambria"/>
                <w:sz w:val="24"/>
                <w:lang w:val="ro"/>
              </w:rPr>
              <w:t xml:space="preserve"> </w:t>
            </w:r>
            <w:r>
              <w:rPr>
                <w:rFonts w:ascii="Cambria" w:hAnsi="Cambria"/>
                <w:sz w:val="24"/>
                <w:lang w:val="ro"/>
              </w:rPr>
              <w:t>în</w:t>
            </w:r>
            <w:r w:rsidR="00284EDD">
              <w:rPr>
                <w:rFonts w:ascii="Cambria" w:hAnsi="Cambria"/>
                <w:sz w:val="24"/>
                <w:lang w:val="ro"/>
              </w:rPr>
              <w:t xml:space="preserve"> </w:t>
            </w:r>
            <w:r>
              <w:rPr>
                <w:rFonts w:ascii="Cambria" w:hAnsi="Cambria"/>
                <w:sz w:val="24"/>
                <w:lang w:val="ro"/>
              </w:rPr>
              <w:t>sensul</w:t>
            </w:r>
            <w:r w:rsidR="00284EDD">
              <w:rPr>
                <w:rFonts w:ascii="Cambria" w:hAnsi="Cambria"/>
                <w:sz w:val="24"/>
                <w:lang w:val="ro"/>
              </w:rPr>
              <w:t xml:space="preserve"> </w:t>
            </w:r>
            <w:r>
              <w:rPr>
                <w:rFonts w:ascii="Cambria" w:hAnsi="Cambria"/>
                <w:sz w:val="24"/>
                <w:lang w:val="ro"/>
              </w:rPr>
              <w:t>includerii</w:t>
            </w:r>
            <w:r w:rsidR="00284EDD">
              <w:rPr>
                <w:rFonts w:ascii="Cambria" w:hAnsi="Cambria"/>
                <w:sz w:val="24"/>
                <w:lang w:val="ro"/>
              </w:rPr>
              <w:t xml:space="preserve"> </w:t>
            </w:r>
            <w:r>
              <w:rPr>
                <w:rFonts w:ascii="Cambria" w:hAnsi="Cambria"/>
                <w:sz w:val="24"/>
                <w:lang w:val="ro"/>
              </w:rPr>
              <w:t>în domeniul</w:t>
            </w:r>
            <w:r w:rsidR="00284EDD">
              <w:rPr>
                <w:rFonts w:ascii="Cambria" w:hAnsi="Cambria"/>
                <w:sz w:val="24"/>
                <w:lang w:val="ro"/>
              </w:rPr>
              <w:t xml:space="preserve"> </w:t>
            </w:r>
            <w:r>
              <w:rPr>
                <w:rFonts w:ascii="Cambria" w:hAnsi="Cambria"/>
                <w:sz w:val="24"/>
                <w:lang w:val="ro"/>
              </w:rPr>
              <w:t>public sau detalierii</w:t>
            </w:r>
            <w:r w:rsidR="00284EDD">
              <w:rPr>
                <w:rFonts w:ascii="Cambria" w:hAnsi="Cambria"/>
                <w:sz w:val="24"/>
                <w:lang w:val="ro"/>
              </w:rPr>
              <w:t xml:space="preserve"> </w:t>
            </w:r>
            <w:r>
              <w:rPr>
                <w:rFonts w:ascii="Cambria" w:hAnsi="Cambria"/>
                <w:sz w:val="24"/>
                <w:lang w:val="ro"/>
              </w:rPr>
              <w:t>poziției</w:t>
            </w:r>
            <w:r w:rsidR="00284EDD">
              <w:rPr>
                <w:rFonts w:ascii="Cambria" w:hAnsi="Cambria"/>
                <w:sz w:val="24"/>
                <w:lang w:val="ro"/>
              </w:rPr>
              <w:t xml:space="preserve"> </w:t>
            </w:r>
            <w:r>
              <w:rPr>
                <w:rFonts w:ascii="Cambria" w:hAnsi="Cambria"/>
                <w:sz w:val="24"/>
                <w:lang w:val="ro"/>
              </w:rPr>
              <w:t>globale existente sau clasificării</w:t>
            </w:r>
            <w:r w:rsidR="00284EDD">
              <w:rPr>
                <w:rFonts w:ascii="Cambria" w:hAnsi="Cambria"/>
                <w:sz w:val="24"/>
                <w:lang w:val="ro"/>
              </w:rPr>
              <w:t xml:space="preserve"> </w:t>
            </w:r>
            <w:r>
              <w:rPr>
                <w:rFonts w:ascii="Cambria" w:hAnsi="Cambria"/>
                <w:sz w:val="24"/>
                <w:lang w:val="ro"/>
              </w:rPr>
              <w:t>unor</w:t>
            </w:r>
            <w:r w:rsidR="00284EDD">
              <w:rPr>
                <w:rFonts w:ascii="Cambria" w:hAnsi="Cambria"/>
                <w:sz w:val="24"/>
                <w:lang w:val="ro"/>
              </w:rPr>
              <w:t xml:space="preserve"> </w:t>
            </w:r>
            <w:r>
              <w:rPr>
                <w:rFonts w:ascii="Cambria" w:hAnsi="Cambria"/>
                <w:sz w:val="24"/>
                <w:lang w:val="ro"/>
              </w:rPr>
              <w:t>drumuri neclasificate,</w:t>
            </w:r>
            <w:r w:rsidR="00284EDD">
              <w:rPr>
                <w:rFonts w:ascii="Cambria" w:hAnsi="Cambria"/>
                <w:sz w:val="24"/>
                <w:lang w:val="ro"/>
              </w:rPr>
              <w:t xml:space="preserve"> </w:t>
            </w:r>
            <w:r>
              <w:rPr>
                <w:rFonts w:ascii="Cambria" w:hAnsi="Cambria"/>
                <w:sz w:val="24"/>
                <w:lang w:val="ro"/>
              </w:rPr>
              <w:t>cu</w:t>
            </w:r>
            <w:r w:rsidR="00284EDD">
              <w:rPr>
                <w:rFonts w:ascii="Cambria" w:hAnsi="Cambria"/>
                <w:sz w:val="24"/>
                <w:lang w:val="ro"/>
              </w:rPr>
              <w:t xml:space="preserve"> </w:t>
            </w:r>
            <w:r>
              <w:rPr>
                <w:rFonts w:ascii="Cambria" w:hAnsi="Cambria"/>
                <w:sz w:val="24"/>
                <w:lang w:val="ro"/>
              </w:rPr>
              <w:t>respectarea</w:t>
            </w:r>
            <w:r w:rsidR="00284EDD">
              <w:rPr>
                <w:rFonts w:ascii="Cambria" w:hAnsi="Cambria"/>
                <w:sz w:val="24"/>
                <w:lang w:val="ro"/>
              </w:rPr>
              <w:t xml:space="preserve"> </w:t>
            </w:r>
            <w:r>
              <w:rPr>
                <w:rFonts w:ascii="Cambria" w:hAnsi="Cambria"/>
                <w:sz w:val="24"/>
                <w:lang w:val="ro"/>
              </w:rPr>
              <w:t>prevederilor</w:t>
            </w:r>
            <w:r w:rsidR="00284EDD">
              <w:rPr>
                <w:rFonts w:ascii="Cambria" w:hAnsi="Cambria"/>
                <w:sz w:val="24"/>
                <w:lang w:val="ro"/>
              </w:rPr>
              <w:t xml:space="preserve"> </w:t>
            </w:r>
            <w:r>
              <w:rPr>
                <w:rFonts w:ascii="Cambria" w:hAnsi="Cambria"/>
                <w:sz w:val="24"/>
                <w:lang w:val="ro"/>
              </w:rPr>
              <w:t>Art.115</w:t>
            </w:r>
            <w:r w:rsidR="00284EDD">
              <w:rPr>
                <w:rFonts w:ascii="Cambria" w:hAnsi="Cambria"/>
                <w:sz w:val="24"/>
                <w:lang w:val="ro"/>
              </w:rPr>
              <w:t xml:space="preserve"> </w:t>
            </w:r>
            <w:r>
              <w:rPr>
                <w:rFonts w:ascii="Cambria" w:hAnsi="Cambria"/>
                <w:sz w:val="24"/>
                <w:lang w:val="ro"/>
              </w:rPr>
              <w:t>alin(7)</w:t>
            </w:r>
            <w:r w:rsidR="00284EDD">
              <w:rPr>
                <w:rFonts w:ascii="Cambria" w:hAnsi="Cambria"/>
                <w:sz w:val="24"/>
                <w:lang w:val="ro"/>
              </w:rPr>
              <w:t xml:space="preserve"> </w:t>
            </w:r>
            <w:r>
              <w:rPr>
                <w:rFonts w:ascii="Cambria" w:hAnsi="Cambria"/>
                <w:sz w:val="24"/>
                <w:lang w:val="ro"/>
              </w:rPr>
              <w:t>din</w:t>
            </w:r>
            <w:r w:rsidR="00284EDD">
              <w:rPr>
                <w:rFonts w:ascii="Cambria" w:hAnsi="Cambria"/>
                <w:sz w:val="24"/>
                <w:lang w:val="ro"/>
              </w:rPr>
              <w:t xml:space="preserve"> </w:t>
            </w:r>
            <w:r>
              <w:rPr>
                <w:rFonts w:ascii="Cambria" w:hAnsi="Cambria"/>
                <w:sz w:val="24"/>
                <w:lang w:val="ro"/>
              </w:rPr>
              <w:t>Legea</w:t>
            </w:r>
            <w:r w:rsidR="00284EDD">
              <w:rPr>
                <w:rFonts w:ascii="Cambria" w:hAnsi="Cambria"/>
                <w:sz w:val="24"/>
                <w:lang w:val="ro"/>
              </w:rPr>
              <w:t xml:space="preserve"> </w:t>
            </w:r>
            <w:r>
              <w:rPr>
                <w:rFonts w:ascii="Cambria" w:hAnsi="Cambria"/>
                <w:sz w:val="24"/>
                <w:lang w:val="ro"/>
              </w:rPr>
              <w:t>nr. 215/ 2001, republicată, cu modificările şi</w:t>
            </w:r>
            <w:r w:rsidR="00284EDD">
              <w:rPr>
                <w:rFonts w:ascii="Cambria" w:hAnsi="Cambria"/>
                <w:sz w:val="24"/>
                <w:lang w:val="ro"/>
              </w:rPr>
              <w:t xml:space="preserve"> </w:t>
            </w:r>
            <w:r>
              <w:rPr>
                <w:rFonts w:ascii="Cambria" w:hAnsi="Cambria"/>
                <w:sz w:val="24"/>
                <w:lang w:val="ro"/>
              </w:rPr>
              <w:t>completările ulterioare, a administraţiei</w:t>
            </w:r>
            <w:r w:rsidR="00284EDD">
              <w:rPr>
                <w:rFonts w:ascii="Cambria" w:hAnsi="Cambria"/>
                <w:sz w:val="24"/>
                <w:lang w:val="ro"/>
              </w:rPr>
              <w:t xml:space="preserve"> </w:t>
            </w:r>
            <w:r>
              <w:rPr>
                <w:rFonts w:ascii="Cambria" w:hAnsi="Cambria"/>
                <w:sz w:val="24"/>
                <w:lang w:val="ro"/>
              </w:rPr>
              <w:t>publice</w:t>
            </w:r>
            <w:r w:rsidR="00284EDD">
              <w:rPr>
                <w:rFonts w:ascii="Cambria" w:hAnsi="Cambria"/>
                <w:sz w:val="24"/>
                <w:lang w:val="ro"/>
              </w:rPr>
              <w:t xml:space="preserve"> </w:t>
            </w:r>
            <w:r>
              <w:rPr>
                <w:rFonts w:ascii="Cambria" w:hAnsi="Cambria"/>
                <w:sz w:val="24"/>
                <w:lang w:val="ro"/>
              </w:rPr>
              <w:t>locale,</w:t>
            </w:r>
            <w:r w:rsidR="00284EDD">
              <w:rPr>
                <w:rFonts w:ascii="Cambria" w:hAnsi="Cambria"/>
                <w:sz w:val="24"/>
                <w:lang w:val="ro"/>
              </w:rPr>
              <w:t xml:space="preserve"> </w:t>
            </w:r>
            <w:r>
              <w:rPr>
                <w:rFonts w:ascii="Cambria" w:hAnsi="Cambria"/>
                <w:sz w:val="24"/>
                <w:lang w:val="ro"/>
              </w:rPr>
              <w:t>adică</w:t>
            </w:r>
            <w:r w:rsidR="00284EDD">
              <w:rPr>
                <w:rFonts w:ascii="Cambria" w:hAnsi="Cambria"/>
                <w:sz w:val="24"/>
                <w:lang w:val="ro"/>
              </w:rPr>
              <w:t xml:space="preserve"> </w:t>
            </w:r>
            <w:r>
              <w:rPr>
                <w:rFonts w:ascii="Cambria" w:hAnsi="Cambria"/>
                <w:sz w:val="24"/>
                <w:lang w:val="ro"/>
              </w:rPr>
              <w:t>să</w:t>
            </w:r>
            <w:r w:rsidR="00284EDD">
              <w:rPr>
                <w:rFonts w:ascii="Cambria" w:hAnsi="Cambria"/>
                <w:sz w:val="24"/>
                <w:lang w:val="ro"/>
              </w:rPr>
              <w:t xml:space="preserve"> </w:t>
            </w:r>
            <w:r>
              <w:rPr>
                <w:rFonts w:ascii="Cambria" w:hAnsi="Cambria"/>
                <w:sz w:val="24"/>
                <w:lang w:val="ro"/>
              </w:rPr>
              <w:t>fi</w:t>
            </w:r>
            <w:r w:rsidR="00284EDD">
              <w:rPr>
                <w:rFonts w:ascii="Cambria" w:hAnsi="Cambria"/>
                <w:sz w:val="24"/>
                <w:lang w:val="ro"/>
              </w:rPr>
              <w:t xml:space="preserve"> </w:t>
            </w:r>
            <w:r>
              <w:rPr>
                <w:rFonts w:ascii="Cambria" w:hAnsi="Cambria"/>
                <w:sz w:val="24"/>
                <w:lang w:val="ro"/>
              </w:rPr>
              <w:t>fost supusă</w:t>
            </w:r>
            <w:r w:rsidR="00284EDD">
              <w:rPr>
                <w:rFonts w:ascii="Cambria" w:hAnsi="Cambria"/>
                <w:sz w:val="24"/>
                <w:lang w:val="ro"/>
              </w:rPr>
              <w:t xml:space="preserve"> </w:t>
            </w:r>
            <w:r>
              <w:rPr>
                <w:rFonts w:ascii="Cambria" w:hAnsi="Cambria"/>
                <w:sz w:val="24"/>
                <w:lang w:val="ro"/>
              </w:rPr>
              <w:t>controlului</w:t>
            </w:r>
            <w:r w:rsidR="00284EDD">
              <w:rPr>
                <w:rFonts w:ascii="Cambria" w:hAnsi="Cambria"/>
                <w:sz w:val="24"/>
                <w:lang w:val="ro"/>
              </w:rPr>
              <w:t xml:space="preserve"> </w:t>
            </w:r>
            <w:r>
              <w:rPr>
                <w:rFonts w:ascii="Cambria" w:hAnsi="Cambria"/>
                <w:sz w:val="24"/>
                <w:lang w:val="ro"/>
              </w:rPr>
              <w:t>de legalitate</w:t>
            </w:r>
            <w:r w:rsidR="00284EDD">
              <w:rPr>
                <w:rFonts w:ascii="Cambria" w:hAnsi="Cambria"/>
                <w:sz w:val="24"/>
                <w:lang w:val="ro"/>
              </w:rPr>
              <w:t xml:space="preserve"> </w:t>
            </w:r>
            <w:r>
              <w:rPr>
                <w:rFonts w:ascii="Cambria" w:hAnsi="Cambria"/>
                <w:sz w:val="24"/>
                <w:lang w:val="ro"/>
              </w:rPr>
              <w:t>al</w:t>
            </w:r>
            <w:r w:rsidR="00284EDD">
              <w:rPr>
                <w:rFonts w:ascii="Cambria" w:hAnsi="Cambria"/>
                <w:sz w:val="24"/>
                <w:lang w:val="ro"/>
              </w:rPr>
              <w:t xml:space="preserve"> </w:t>
            </w:r>
            <w:r>
              <w:rPr>
                <w:rFonts w:ascii="Cambria" w:hAnsi="Cambria"/>
                <w:sz w:val="24"/>
                <w:lang w:val="ro"/>
              </w:rPr>
              <w:t>Prefectului,</w:t>
            </w:r>
            <w:r w:rsidR="00284EDD">
              <w:rPr>
                <w:rFonts w:ascii="Cambria" w:hAnsi="Cambria"/>
                <w:sz w:val="24"/>
                <w:lang w:val="ro"/>
              </w:rPr>
              <w:t xml:space="preserve"> </w:t>
            </w:r>
            <w:r>
              <w:rPr>
                <w:rFonts w:ascii="Cambria" w:hAnsi="Cambria"/>
                <w:sz w:val="24"/>
                <w:lang w:val="ro"/>
              </w:rPr>
              <w:t>în</w:t>
            </w:r>
            <w:r w:rsidR="00284EDD">
              <w:rPr>
                <w:rFonts w:ascii="Cambria" w:hAnsi="Cambria"/>
                <w:sz w:val="24"/>
                <w:lang w:val="ro"/>
              </w:rPr>
              <w:t xml:space="preserve"> </w:t>
            </w:r>
            <w:r>
              <w:rPr>
                <w:rFonts w:ascii="Cambria" w:hAnsi="Cambria"/>
                <w:sz w:val="24"/>
                <w:lang w:val="ro"/>
              </w:rPr>
              <w:t>condiţiile</w:t>
            </w:r>
            <w:r w:rsidR="00284EDD">
              <w:rPr>
                <w:rFonts w:ascii="Cambria" w:hAnsi="Cambria"/>
                <w:sz w:val="24"/>
                <w:lang w:val="ro"/>
              </w:rPr>
              <w:t xml:space="preserve"> </w:t>
            </w:r>
            <w:r>
              <w:rPr>
                <w:rFonts w:ascii="Cambria" w:hAnsi="Cambria"/>
                <w:sz w:val="24"/>
                <w:lang w:val="ro"/>
              </w:rPr>
              <w:t>legii</w:t>
            </w:r>
          </w:p>
          <w:p w:rsidR="00FA48D1" w:rsidRDefault="000E6310">
            <w:pPr>
              <w:spacing w:line="360" w:lineRule="auto"/>
              <w:ind w:firstLine="493"/>
            </w:pPr>
            <w:r>
              <w:rPr>
                <w:rFonts w:ascii="Cambria" w:hAnsi="Cambria"/>
                <w:sz w:val="24"/>
                <w:lang w:val="ro"/>
              </w:rPr>
              <w:t>c) Extras</w:t>
            </w:r>
            <w:r w:rsidR="00284EDD">
              <w:rPr>
                <w:rFonts w:ascii="Cambria" w:hAnsi="Cambria"/>
                <w:sz w:val="24"/>
                <w:lang w:val="ro"/>
              </w:rPr>
              <w:t xml:space="preserve"> </w:t>
            </w:r>
            <w:r>
              <w:rPr>
                <w:rFonts w:ascii="Cambria" w:hAnsi="Cambria"/>
                <w:sz w:val="24"/>
                <w:lang w:val="ro"/>
              </w:rPr>
              <w:t>de carte funciară dincare să reiasă intabularea în</w:t>
            </w:r>
            <w:r w:rsidR="00284EDD">
              <w:rPr>
                <w:rFonts w:ascii="Cambria" w:hAnsi="Cambria"/>
                <w:sz w:val="24"/>
                <w:lang w:val="ro"/>
              </w:rPr>
              <w:t xml:space="preserve"> </w:t>
            </w:r>
            <w:r>
              <w:rPr>
                <w:rFonts w:ascii="Cambria" w:hAnsi="Cambria"/>
                <w:sz w:val="24"/>
                <w:lang w:val="ro"/>
              </w:rPr>
              <w:t>domeniul public</w:t>
            </w:r>
            <w:r w:rsidR="00284EDD">
              <w:rPr>
                <w:rFonts w:ascii="Cambria" w:hAnsi="Cambria"/>
                <w:sz w:val="24"/>
                <w:lang w:val="ro"/>
              </w:rPr>
              <w:t xml:space="preserve"> </w:t>
            </w:r>
            <w:r>
              <w:rPr>
                <w:rFonts w:ascii="Cambria" w:hAnsi="Cambria"/>
                <w:sz w:val="24"/>
                <w:lang w:val="ro"/>
              </w:rPr>
              <w:t>a</w:t>
            </w:r>
            <w:r w:rsidR="00284EDD">
              <w:rPr>
                <w:rFonts w:ascii="Cambria" w:hAnsi="Cambria"/>
                <w:sz w:val="24"/>
                <w:lang w:val="ro"/>
              </w:rPr>
              <w:t xml:space="preserve"> </w:t>
            </w:r>
            <w:r>
              <w:rPr>
                <w:rFonts w:ascii="Cambria" w:hAnsi="Cambria"/>
                <w:sz w:val="24"/>
                <w:lang w:val="ro"/>
              </w:rPr>
              <w:t>dreptului</w:t>
            </w:r>
            <w:r w:rsidR="00284EDD">
              <w:rPr>
                <w:rFonts w:ascii="Cambria" w:hAnsi="Cambria"/>
                <w:sz w:val="24"/>
                <w:lang w:val="ro"/>
              </w:rPr>
              <w:t xml:space="preserve"> </w:t>
            </w:r>
            <w:r>
              <w:rPr>
                <w:rFonts w:ascii="Cambria" w:hAnsi="Cambria"/>
                <w:sz w:val="24"/>
                <w:lang w:val="ro"/>
              </w:rPr>
              <w:t>de</w:t>
            </w:r>
            <w:r w:rsidR="00284EDD">
              <w:rPr>
                <w:rFonts w:ascii="Cambria" w:hAnsi="Cambria"/>
                <w:sz w:val="24"/>
                <w:lang w:val="ro"/>
              </w:rPr>
              <w:t xml:space="preserve"> </w:t>
            </w:r>
            <w:r>
              <w:rPr>
                <w:rFonts w:ascii="Cambria" w:hAnsi="Cambria"/>
                <w:sz w:val="24"/>
                <w:lang w:val="ro"/>
              </w:rPr>
              <w:t>proprietate</w:t>
            </w:r>
            <w:r w:rsidR="00284EDD">
              <w:rPr>
                <w:rFonts w:ascii="Cambria" w:hAnsi="Cambria"/>
                <w:sz w:val="24"/>
                <w:lang w:val="ro"/>
              </w:rPr>
              <w:t xml:space="preserve"> </w:t>
            </w:r>
            <w:r>
              <w:rPr>
                <w:rFonts w:ascii="Cambria" w:hAnsi="Cambria"/>
                <w:sz w:val="24"/>
                <w:lang w:val="ro"/>
              </w:rPr>
              <w:t>asupra</w:t>
            </w:r>
            <w:r w:rsidR="00284EDD">
              <w:rPr>
                <w:rFonts w:ascii="Cambria" w:hAnsi="Cambria"/>
                <w:sz w:val="24"/>
                <w:lang w:val="ro"/>
              </w:rPr>
              <w:t xml:space="preserve"> </w:t>
            </w:r>
            <w:r>
              <w:rPr>
                <w:rFonts w:ascii="Cambria" w:hAnsi="Cambria"/>
                <w:sz w:val="24"/>
                <w:lang w:val="ro"/>
              </w:rPr>
              <w:t>bunului</w:t>
            </w:r>
            <w:r w:rsidR="00284EDD">
              <w:rPr>
                <w:rFonts w:ascii="Cambria" w:hAnsi="Cambria"/>
                <w:sz w:val="24"/>
                <w:lang w:val="ro"/>
              </w:rPr>
              <w:t xml:space="preserve"> </w:t>
            </w:r>
            <w:r>
              <w:rPr>
                <w:rFonts w:ascii="Cambria" w:hAnsi="Cambria"/>
                <w:sz w:val="24"/>
                <w:lang w:val="ro"/>
              </w:rPr>
              <w:t>pentru</w:t>
            </w:r>
            <w:r w:rsidR="00284EDD">
              <w:rPr>
                <w:rFonts w:ascii="Cambria" w:hAnsi="Cambria"/>
                <w:sz w:val="24"/>
                <w:lang w:val="ro"/>
              </w:rPr>
              <w:t xml:space="preserve"> unitatea </w:t>
            </w:r>
            <w:r>
              <w:rPr>
                <w:rFonts w:ascii="Cambria" w:hAnsi="Cambria"/>
                <w:sz w:val="24"/>
                <w:lang w:val="ro"/>
              </w:rPr>
              <w:t>administrativ</w:t>
            </w:r>
            <w:r w:rsidR="00284EDD">
              <w:rPr>
                <w:rFonts w:ascii="Cambria" w:hAnsi="Cambria"/>
                <w:sz w:val="24"/>
                <w:lang w:val="ro"/>
              </w:rPr>
              <w:t xml:space="preserve"> </w:t>
            </w:r>
            <w:r>
              <w:rPr>
                <w:rFonts w:ascii="Cambria" w:hAnsi="Cambria"/>
                <w:sz w:val="24"/>
                <w:lang w:val="ro"/>
              </w:rPr>
              <w:t>teriorială</w:t>
            </w:r>
            <w:r w:rsidR="00284EDD">
              <w:rPr>
                <w:rFonts w:ascii="Cambria" w:hAnsi="Cambria"/>
                <w:sz w:val="24"/>
                <w:lang w:val="ro"/>
              </w:rPr>
              <w:t xml:space="preserve"> </w:t>
            </w:r>
            <w:r>
              <w:rPr>
                <w:rFonts w:ascii="Cambria" w:hAnsi="Cambria"/>
                <w:sz w:val="24"/>
                <w:lang w:val="ro"/>
              </w:rPr>
              <w:t>(terenului</w:t>
            </w:r>
            <w:r w:rsidR="00284EDD">
              <w:rPr>
                <w:rFonts w:ascii="Cambria" w:hAnsi="Cambria"/>
                <w:sz w:val="24"/>
                <w:lang w:val="ro"/>
              </w:rPr>
              <w:t xml:space="preserve"> </w:t>
            </w:r>
            <w:r>
              <w:rPr>
                <w:rFonts w:ascii="Cambria" w:hAnsi="Cambria"/>
                <w:sz w:val="24"/>
                <w:lang w:val="ro"/>
              </w:rPr>
              <w:t>pe</w:t>
            </w:r>
            <w:r w:rsidR="00284EDD">
              <w:rPr>
                <w:rFonts w:ascii="Cambria" w:hAnsi="Cambria"/>
                <w:sz w:val="24"/>
                <w:lang w:val="ro"/>
              </w:rPr>
              <w:t xml:space="preserve"> </w:t>
            </w:r>
            <w:r>
              <w:rPr>
                <w:rFonts w:ascii="Cambria" w:hAnsi="Cambria"/>
                <w:sz w:val="24"/>
                <w:lang w:val="ro"/>
              </w:rPr>
              <w:t>care</w:t>
            </w:r>
            <w:r w:rsidR="00284EDD">
              <w:rPr>
                <w:rFonts w:ascii="Cambria" w:hAnsi="Cambria"/>
                <w:sz w:val="24"/>
                <w:lang w:val="ro"/>
              </w:rPr>
              <w:t xml:space="preserve"> </w:t>
            </w:r>
            <w:r>
              <w:rPr>
                <w:rFonts w:ascii="Cambria" w:hAnsi="Cambria"/>
                <w:sz w:val="24"/>
                <w:lang w:val="ro"/>
              </w:rPr>
              <w:t>urmează</w:t>
            </w:r>
            <w:r w:rsidR="00284EDD">
              <w:rPr>
                <w:rFonts w:ascii="Cambria" w:hAnsi="Cambria"/>
                <w:sz w:val="24"/>
                <w:lang w:val="ro"/>
              </w:rPr>
              <w:t xml:space="preserve"> </w:t>
            </w:r>
            <w:r>
              <w:rPr>
                <w:rFonts w:ascii="Cambria" w:hAnsi="Cambria"/>
                <w:sz w:val="24"/>
                <w:lang w:val="ro"/>
              </w:rPr>
              <w:t>a</w:t>
            </w:r>
            <w:r w:rsidR="00284EDD">
              <w:rPr>
                <w:rFonts w:ascii="Cambria" w:hAnsi="Cambria"/>
                <w:sz w:val="24"/>
                <w:lang w:val="ro"/>
              </w:rPr>
              <w:t xml:space="preserve"> </w:t>
            </w:r>
            <w:r>
              <w:rPr>
                <w:rFonts w:ascii="Cambria" w:hAnsi="Cambria"/>
                <w:sz w:val="24"/>
                <w:lang w:val="ro"/>
              </w:rPr>
              <w:t>se</w:t>
            </w:r>
            <w:r w:rsidR="00284EDD">
              <w:rPr>
                <w:rFonts w:ascii="Cambria" w:hAnsi="Cambria"/>
                <w:sz w:val="24"/>
                <w:lang w:val="ro"/>
              </w:rPr>
              <w:t xml:space="preserve"> </w:t>
            </w:r>
            <w:r>
              <w:rPr>
                <w:rFonts w:ascii="Cambria" w:hAnsi="Cambria"/>
                <w:sz w:val="24"/>
                <w:lang w:val="ro"/>
              </w:rPr>
              <w:t>realiza</w:t>
            </w:r>
            <w:r w:rsidR="00284EDD">
              <w:rPr>
                <w:rFonts w:ascii="Cambria" w:hAnsi="Cambria"/>
                <w:sz w:val="24"/>
                <w:lang w:val="ro"/>
              </w:rPr>
              <w:t xml:space="preserve"> </w:t>
            </w:r>
            <w:r>
              <w:rPr>
                <w:rFonts w:ascii="Cambria" w:hAnsi="Cambria"/>
                <w:sz w:val="24"/>
                <w:lang w:val="ro"/>
              </w:rPr>
              <w:t>investiția</w:t>
            </w:r>
            <w:r w:rsidR="00284EDD">
              <w:rPr>
                <w:rFonts w:ascii="Cambria" w:hAnsi="Cambria"/>
                <w:sz w:val="24"/>
                <w:lang w:val="ro"/>
              </w:rPr>
              <w:t xml:space="preserve"> </w:t>
            </w:r>
            <w:r>
              <w:rPr>
                <w:rFonts w:ascii="Cambria" w:hAnsi="Cambria"/>
                <w:sz w:val="24"/>
                <w:lang w:val="ro"/>
              </w:rPr>
              <w:t xml:space="preserve"> și/sau</w:t>
            </w:r>
            <w:r w:rsidR="00284EDD">
              <w:rPr>
                <w:rFonts w:ascii="Cambria" w:hAnsi="Cambria"/>
                <w:sz w:val="24"/>
                <w:lang w:val="ro"/>
              </w:rPr>
              <w:t xml:space="preserve"> </w:t>
            </w:r>
            <w:r>
              <w:rPr>
                <w:rFonts w:ascii="Cambria" w:hAnsi="Cambria"/>
                <w:sz w:val="24"/>
                <w:lang w:val="ro"/>
              </w:rPr>
              <w:t>a</w:t>
            </w:r>
            <w:r w:rsidR="00284EDD">
              <w:rPr>
                <w:rFonts w:ascii="Cambria" w:hAnsi="Cambria"/>
                <w:sz w:val="24"/>
                <w:lang w:val="ro"/>
              </w:rPr>
              <w:t xml:space="preserve"> </w:t>
            </w:r>
            <w:r>
              <w:rPr>
                <w:rFonts w:ascii="Cambria" w:hAnsi="Cambria"/>
                <w:sz w:val="24"/>
                <w:lang w:val="ro"/>
              </w:rPr>
              <w:t>drumului</w:t>
            </w:r>
            <w:r w:rsidR="00284EDD">
              <w:rPr>
                <w:rFonts w:ascii="Cambria" w:hAnsi="Cambria"/>
                <w:sz w:val="24"/>
                <w:lang w:val="ro"/>
              </w:rPr>
              <w:t xml:space="preserve"> </w:t>
            </w:r>
            <w:r>
              <w:rPr>
                <w:rFonts w:ascii="Cambria" w:hAnsi="Cambria"/>
                <w:sz w:val="24"/>
                <w:lang w:val="ro"/>
              </w:rPr>
              <w:t>de</w:t>
            </w:r>
            <w:r w:rsidR="00284EDD">
              <w:rPr>
                <w:rFonts w:ascii="Cambria" w:hAnsi="Cambria"/>
                <w:sz w:val="24"/>
                <w:lang w:val="ro"/>
              </w:rPr>
              <w:t xml:space="preserve"> </w:t>
            </w:r>
            <w:r>
              <w:rPr>
                <w:rFonts w:ascii="Cambria" w:hAnsi="Cambria"/>
                <w:sz w:val="24"/>
                <w:lang w:val="ro"/>
              </w:rPr>
              <w:t>interes</w:t>
            </w:r>
            <w:r w:rsidR="00284EDD">
              <w:rPr>
                <w:rFonts w:ascii="Cambria" w:hAnsi="Cambria"/>
                <w:sz w:val="24"/>
                <w:lang w:val="ro"/>
              </w:rPr>
              <w:t xml:space="preserve"> </w:t>
            </w:r>
            <w:r>
              <w:rPr>
                <w:rFonts w:ascii="Cambria" w:hAnsi="Cambria"/>
                <w:sz w:val="24"/>
                <w:lang w:val="ro"/>
              </w:rPr>
              <w:t>local)</w:t>
            </w:r>
            <w:r w:rsidR="00284EDD">
              <w:rPr>
                <w:rFonts w:ascii="Cambria" w:hAnsi="Cambria"/>
                <w:sz w:val="24"/>
                <w:lang w:val="ro"/>
              </w:rPr>
              <w:t xml:space="preserve"> </w:t>
            </w:r>
            <w:r>
              <w:rPr>
                <w:rFonts w:ascii="Cambria" w:hAnsi="Cambria"/>
                <w:sz w:val="24"/>
                <w:lang w:val="ro"/>
              </w:rPr>
              <w:t>care</w:t>
            </w:r>
            <w:r w:rsidR="00284EDD">
              <w:rPr>
                <w:rFonts w:ascii="Cambria" w:hAnsi="Cambria"/>
                <w:sz w:val="24"/>
                <w:lang w:val="ro"/>
              </w:rPr>
              <w:t xml:space="preserve"> </w:t>
            </w:r>
            <w:r>
              <w:rPr>
                <w:rFonts w:ascii="Cambria" w:hAnsi="Cambria"/>
                <w:sz w:val="24"/>
                <w:lang w:val="ro"/>
              </w:rPr>
              <w:t>face</w:t>
            </w:r>
            <w:r w:rsidR="00284EDD">
              <w:rPr>
                <w:rFonts w:ascii="Cambria" w:hAnsi="Cambria"/>
                <w:sz w:val="24"/>
                <w:lang w:val="ro"/>
              </w:rPr>
              <w:t xml:space="preserve"> </w:t>
            </w:r>
            <w:r>
              <w:rPr>
                <w:rFonts w:ascii="Cambria" w:hAnsi="Cambria"/>
                <w:sz w:val="24"/>
                <w:lang w:val="ro"/>
              </w:rPr>
              <w:t>obiectul</w:t>
            </w:r>
            <w:r w:rsidR="00284EDD">
              <w:rPr>
                <w:rFonts w:ascii="Cambria" w:hAnsi="Cambria"/>
                <w:sz w:val="24"/>
                <w:lang w:val="ro"/>
              </w:rPr>
              <w:t xml:space="preserve"> </w:t>
            </w:r>
            <w:r>
              <w:rPr>
                <w:rFonts w:ascii="Cambria" w:hAnsi="Cambria"/>
                <w:sz w:val="24"/>
                <w:lang w:val="ro"/>
              </w:rPr>
              <w:t>Cererii</w:t>
            </w:r>
            <w:r w:rsidR="00284EDD">
              <w:rPr>
                <w:rFonts w:ascii="Cambria" w:hAnsi="Cambria"/>
                <w:sz w:val="24"/>
                <w:lang w:val="ro"/>
              </w:rPr>
              <w:t xml:space="preserve"> </w:t>
            </w:r>
            <w:r>
              <w:rPr>
                <w:rFonts w:ascii="Cambria" w:hAnsi="Cambria"/>
                <w:sz w:val="24"/>
                <w:lang w:val="ro"/>
              </w:rPr>
              <w:t>de</w:t>
            </w:r>
            <w:r w:rsidR="00284EDD">
              <w:rPr>
                <w:rFonts w:ascii="Cambria" w:hAnsi="Cambria"/>
                <w:sz w:val="24"/>
                <w:lang w:val="ro"/>
              </w:rPr>
              <w:t xml:space="preserve"> </w:t>
            </w:r>
            <w:r>
              <w:rPr>
                <w:rFonts w:ascii="Cambria" w:hAnsi="Cambria"/>
                <w:sz w:val="24"/>
                <w:lang w:val="ro"/>
              </w:rPr>
              <w:t>finanțare pentru unitatea administrativ-teritorială.</w:t>
            </w:r>
          </w:p>
          <w:p w:rsidR="00FA48D1" w:rsidRDefault="000E6310">
            <w:pPr>
              <w:spacing w:line="360" w:lineRule="auto"/>
              <w:ind w:firstLine="493"/>
              <w:rPr>
                <w:rFonts w:ascii="Cambria" w:hAnsi="Cambria"/>
                <w:sz w:val="24"/>
                <w:lang w:val="ro"/>
              </w:rPr>
            </w:pPr>
            <w:r>
              <w:rPr>
                <w:rFonts w:ascii="Cambria" w:hAnsi="Cambria"/>
                <w:sz w:val="24"/>
                <w:lang w:val="ro"/>
              </w:rPr>
              <w:t>d) Documente doveditoare de către ONG-uri,</w:t>
            </w:r>
            <w:r w:rsidR="00284EDD">
              <w:rPr>
                <w:rFonts w:ascii="Cambria" w:hAnsi="Cambria"/>
                <w:sz w:val="24"/>
                <w:lang w:val="ro"/>
              </w:rPr>
              <w:t xml:space="preserve"> </w:t>
            </w:r>
            <w:r>
              <w:rPr>
                <w:rFonts w:ascii="Cambria" w:hAnsi="Cambria"/>
                <w:sz w:val="24"/>
                <w:lang w:val="ro"/>
              </w:rPr>
              <w:t>privind</w:t>
            </w:r>
            <w:r w:rsidR="00284EDD">
              <w:rPr>
                <w:rFonts w:ascii="Cambria" w:hAnsi="Cambria"/>
                <w:sz w:val="24"/>
                <w:lang w:val="ro"/>
              </w:rPr>
              <w:t xml:space="preserve"> </w:t>
            </w:r>
            <w:r>
              <w:rPr>
                <w:rFonts w:ascii="Cambria" w:hAnsi="Cambria"/>
                <w:sz w:val="24"/>
                <w:lang w:val="ro"/>
              </w:rPr>
              <w:t>dreptul</w:t>
            </w:r>
            <w:r w:rsidR="00284EDD">
              <w:rPr>
                <w:rFonts w:ascii="Cambria" w:hAnsi="Cambria"/>
                <w:sz w:val="24"/>
                <w:lang w:val="ro"/>
              </w:rPr>
              <w:t xml:space="preserve"> </w:t>
            </w:r>
            <w:r>
              <w:rPr>
                <w:rFonts w:ascii="Cambria" w:hAnsi="Cambria"/>
                <w:sz w:val="24"/>
                <w:lang w:val="ro"/>
              </w:rPr>
              <w:t>de proprietate/administrare</w:t>
            </w:r>
            <w:r w:rsidR="00284EDD">
              <w:rPr>
                <w:rFonts w:ascii="Cambria" w:hAnsi="Cambria"/>
                <w:sz w:val="24"/>
                <w:lang w:val="ro"/>
              </w:rPr>
              <w:t xml:space="preserve"> </w:t>
            </w:r>
            <w:r>
              <w:rPr>
                <w:rFonts w:ascii="Cambria" w:hAnsi="Cambria"/>
                <w:sz w:val="24"/>
                <w:lang w:val="ro"/>
              </w:rPr>
              <w:t>pe</w:t>
            </w:r>
            <w:r w:rsidR="00284EDD">
              <w:rPr>
                <w:rFonts w:ascii="Cambria" w:hAnsi="Cambria"/>
                <w:sz w:val="24"/>
                <w:lang w:val="ro"/>
              </w:rPr>
              <w:t xml:space="preserve"> </w:t>
            </w:r>
            <w:r>
              <w:rPr>
                <w:rFonts w:ascii="Cambria" w:hAnsi="Cambria"/>
                <w:sz w:val="24"/>
                <w:lang w:val="ro"/>
              </w:rPr>
              <w:t>o</w:t>
            </w:r>
            <w:r w:rsidR="00284EDD">
              <w:rPr>
                <w:rFonts w:ascii="Cambria" w:hAnsi="Cambria"/>
                <w:sz w:val="24"/>
                <w:lang w:val="ro"/>
              </w:rPr>
              <w:t xml:space="preserve"> </w:t>
            </w:r>
            <w:r>
              <w:rPr>
                <w:rFonts w:ascii="Cambria" w:hAnsi="Cambria"/>
                <w:sz w:val="24"/>
                <w:lang w:val="ro"/>
              </w:rPr>
              <w:t>perioadă</w:t>
            </w:r>
            <w:r w:rsidR="00284EDD">
              <w:rPr>
                <w:rFonts w:ascii="Cambria" w:hAnsi="Cambria"/>
                <w:sz w:val="24"/>
                <w:lang w:val="ro"/>
              </w:rPr>
              <w:t xml:space="preserve"> </w:t>
            </w:r>
            <w:r>
              <w:rPr>
                <w:rFonts w:ascii="Cambria" w:hAnsi="Cambria"/>
                <w:sz w:val="24"/>
                <w:lang w:val="ro"/>
              </w:rPr>
              <w:t>de</w:t>
            </w:r>
            <w:r w:rsidR="00284EDD">
              <w:rPr>
                <w:rFonts w:ascii="Cambria" w:hAnsi="Cambria"/>
                <w:sz w:val="24"/>
                <w:lang w:val="ro"/>
              </w:rPr>
              <w:t xml:space="preserve"> </w:t>
            </w:r>
            <w:r>
              <w:rPr>
                <w:rFonts w:ascii="Cambria" w:hAnsi="Cambria"/>
                <w:sz w:val="24"/>
                <w:lang w:val="ro"/>
              </w:rPr>
              <w:t>10a</w:t>
            </w:r>
            <w:r w:rsidR="00284EDD">
              <w:rPr>
                <w:rFonts w:ascii="Cambria" w:hAnsi="Cambria"/>
                <w:sz w:val="24"/>
                <w:lang w:val="ro"/>
              </w:rPr>
              <w:t xml:space="preserve"> </w:t>
            </w:r>
            <w:r>
              <w:rPr>
                <w:rFonts w:ascii="Cambria" w:hAnsi="Cambria"/>
                <w:sz w:val="24"/>
                <w:lang w:val="ro"/>
              </w:rPr>
              <w:t>ni,</w:t>
            </w:r>
            <w:r w:rsidR="00284EDD">
              <w:rPr>
                <w:rFonts w:ascii="Cambria" w:hAnsi="Cambria"/>
                <w:sz w:val="24"/>
                <w:lang w:val="ro"/>
              </w:rPr>
              <w:t xml:space="preserve"> </w:t>
            </w:r>
            <w:r>
              <w:rPr>
                <w:rFonts w:ascii="Cambria" w:hAnsi="Cambria"/>
                <w:sz w:val="24"/>
                <w:lang w:val="ro"/>
              </w:rPr>
              <w:t>asupra</w:t>
            </w:r>
            <w:r w:rsidR="00284EDD">
              <w:rPr>
                <w:rFonts w:ascii="Cambria" w:hAnsi="Cambria"/>
                <w:sz w:val="24"/>
                <w:lang w:val="ro"/>
              </w:rPr>
              <w:t xml:space="preserve"> </w:t>
            </w:r>
            <w:r>
              <w:rPr>
                <w:rFonts w:ascii="Cambria" w:hAnsi="Cambria"/>
                <w:sz w:val="24"/>
                <w:lang w:val="ro"/>
              </w:rPr>
              <w:t>bunurilor imobile</w:t>
            </w:r>
            <w:r w:rsidR="00284EDD">
              <w:rPr>
                <w:rFonts w:ascii="Cambria" w:hAnsi="Cambria"/>
                <w:sz w:val="24"/>
                <w:lang w:val="ro"/>
              </w:rPr>
              <w:t xml:space="preserve"> </w:t>
            </w:r>
            <w:r>
              <w:rPr>
                <w:rFonts w:ascii="Cambria" w:hAnsi="Cambria"/>
                <w:sz w:val="24"/>
                <w:lang w:val="ro"/>
              </w:rPr>
              <w:t>la</w:t>
            </w:r>
            <w:r w:rsidR="00284EDD">
              <w:rPr>
                <w:rFonts w:ascii="Cambria" w:hAnsi="Cambria"/>
                <w:sz w:val="24"/>
                <w:lang w:val="ro"/>
              </w:rPr>
              <w:t xml:space="preserve"> </w:t>
            </w:r>
            <w:r>
              <w:rPr>
                <w:rFonts w:ascii="Cambria" w:hAnsi="Cambria"/>
                <w:sz w:val="24"/>
                <w:lang w:val="ro"/>
              </w:rPr>
              <w:t>care</w:t>
            </w:r>
            <w:r w:rsidR="00284EDD">
              <w:rPr>
                <w:rFonts w:ascii="Cambria" w:hAnsi="Cambria"/>
                <w:sz w:val="24"/>
                <w:lang w:val="ro"/>
              </w:rPr>
              <w:t xml:space="preserve"> </w:t>
            </w:r>
            <w:r>
              <w:rPr>
                <w:rFonts w:ascii="Cambria" w:hAnsi="Cambria"/>
                <w:sz w:val="24"/>
                <w:lang w:val="ro"/>
              </w:rPr>
              <w:t>se</w:t>
            </w:r>
            <w:r w:rsidR="00284EDD">
              <w:rPr>
                <w:rFonts w:ascii="Cambria" w:hAnsi="Cambria"/>
                <w:sz w:val="24"/>
                <w:lang w:val="ro"/>
              </w:rPr>
              <w:t xml:space="preserve"> </w:t>
            </w:r>
            <w:r>
              <w:rPr>
                <w:rFonts w:ascii="Cambria" w:hAnsi="Cambria"/>
                <w:sz w:val="24"/>
                <w:lang w:val="ro"/>
              </w:rPr>
              <w:t>vor</w:t>
            </w:r>
            <w:r w:rsidR="00284EDD">
              <w:rPr>
                <w:rFonts w:ascii="Cambria" w:hAnsi="Cambria"/>
                <w:sz w:val="24"/>
                <w:lang w:val="ro"/>
              </w:rPr>
              <w:t xml:space="preserve"> </w:t>
            </w:r>
            <w:r>
              <w:rPr>
                <w:rFonts w:ascii="Cambria" w:hAnsi="Cambria"/>
                <w:sz w:val="24"/>
                <w:lang w:val="ro"/>
              </w:rPr>
              <w:t>efectua</w:t>
            </w:r>
            <w:r w:rsidR="00284EDD">
              <w:rPr>
                <w:rFonts w:ascii="Cambria" w:hAnsi="Cambria"/>
                <w:sz w:val="24"/>
                <w:lang w:val="ro"/>
              </w:rPr>
              <w:t xml:space="preserve"> </w:t>
            </w:r>
            <w:r>
              <w:rPr>
                <w:rFonts w:ascii="Cambria" w:hAnsi="Cambria"/>
                <w:sz w:val="24"/>
                <w:lang w:val="ro"/>
              </w:rPr>
              <w:t>lucrări/dotări,</w:t>
            </w:r>
            <w:r w:rsidR="00284EDD">
              <w:rPr>
                <w:rFonts w:ascii="Cambria" w:hAnsi="Cambria"/>
                <w:sz w:val="24"/>
                <w:lang w:val="ro"/>
              </w:rPr>
              <w:t xml:space="preserve"> </w:t>
            </w:r>
            <w:r>
              <w:rPr>
                <w:rFonts w:ascii="Cambria" w:hAnsi="Cambria"/>
                <w:sz w:val="24"/>
                <w:lang w:val="ro"/>
              </w:rPr>
              <w:t>conform</w:t>
            </w:r>
            <w:r w:rsidR="00284EDD">
              <w:rPr>
                <w:rFonts w:ascii="Cambria" w:hAnsi="Cambria"/>
                <w:sz w:val="24"/>
                <w:lang w:val="ro"/>
              </w:rPr>
              <w:t xml:space="preserve"> </w:t>
            </w:r>
            <w:r>
              <w:rPr>
                <w:rFonts w:ascii="Cambria" w:hAnsi="Cambria"/>
                <w:sz w:val="24"/>
                <w:lang w:val="ro"/>
              </w:rPr>
              <w:t>cererii</w:t>
            </w:r>
            <w:r w:rsidR="00284EDD">
              <w:rPr>
                <w:rFonts w:ascii="Cambria" w:hAnsi="Cambria"/>
                <w:sz w:val="24"/>
                <w:lang w:val="ro"/>
              </w:rPr>
              <w:t xml:space="preserve"> </w:t>
            </w:r>
            <w:r>
              <w:rPr>
                <w:rFonts w:ascii="Cambria" w:hAnsi="Cambria"/>
                <w:sz w:val="24"/>
                <w:lang w:val="ro"/>
              </w:rPr>
              <w:t>de</w:t>
            </w:r>
            <w:r w:rsidR="00284EDD">
              <w:rPr>
                <w:rFonts w:ascii="Cambria" w:hAnsi="Cambria"/>
                <w:sz w:val="24"/>
                <w:lang w:val="ro"/>
              </w:rPr>
              <w:t xml:space="preserve"> </w:t>
            </w:r>
            <w:r>
              <w:rPr>
                <w:rFonts w:ascii="Cambria" w:hAnsi="Cambria"/>
                <w:sz w:val="24"/>
                <w:lang w:val="ro"/>
              </w:rPr>
              <w:t>finanţare.</w:t>
            </w:r>
          </w:p>
          <w:p w:rsidR="00904A60" w:rsidRPr="00904A60" w:rsidRDefault="00904A60">
            <w:pPr>
              <w:spacing w:line="360" w:lineRule="auto"/>
              <w:ind w:firstLine="493"/>
              <w:rPr>
                <w:rFonts w:ascii="Cambria" w:hAnsi="Cambria"/>
                <w:sz w:val="24"/>
                <w:lang w:val="ro"/>
              </w:rPr>
            </w:pPr>
          </w:p>
          <w:p w:rsidR="00FA48D1" w:rsidRDefault="000E6310">
            <w:pPr>
              <w:spacing w:line="360" w:lineRule="auto"/>
              <w:ind w:firstLine="493"/>
            </w:pPr>
            <w:r>
              <w:rPr>
                <w:rFonts w:ascii="Cambria Bold" w:hAnsi="Cambria Bold"/>
                <w:b/>
                <w:sz w:val="24"/>
                <w:lang w:val="ro"/>
              </w:rPr>
              <w:lastRenderedPageBreak/>
              <w:t>PUNCTE  DE  VERIFICAT ÎN  DOCUMENTE</w:t>
            </w:r>
          </w:p>
          <w:p w:rsidR="00FA48D1" w:rsidRDefault="000E6310">
            <w:pPr>
              <w:spacing w:line="360" w:lineRule="auto"/>
              <w:ind w:firstLine="493"/>
            </w:pPr>
            <w:r>
              <w:rPr>
                <w:rFonts w:ascii="Cambria" w:hAnsi="Cambria"/>
                <w:sz w:val="24"/>
                <w:lang w:val="ro"/>
              </w:rPr>
              <w:t>Pentru</w:t>
            </w:r>
            <w:r w:rsidR="00904A60">
              <w:rPr>
                <w:rFonts w:ascii="Cambria" w:hAnsi="Cambria"/>
                <w:sz w:val="24"/>
                <w:lang w:val="ro"/>
              </w:rPr>
              <w:t xml:space="preserve"> </w:t>
            </w:r>
            <w:r>
              <w:rPr>
                <w:rFonts w:ascii="Cambria" w:hAnsi="Cambria"/>
                <w:sz w:val="24"/>
                <w:lang w:val="ro"/>
              </w:rPr>
              <w:t>beneficiari</w:t>
            </w:r>
            <w:r w:rsidR="00904A60">
              <w:rPr>
                <w:rFonts w:ascii="Cambria" w:hAnsi="Cambria"/>
                <w:sz w:val="24"/>
                <w:lang w:val="ro"/>
              </w:rPr>
              <w:t xml:space="preserve"> </w:t>
            </w:r>
            <w:r>
              <w:rPr>
                <w:rFonts w:ascii="Cambria" w:hAnsi="Cambria"/>
                <w:sz w:val="24"/>
                <w:lang w:val="ro"/>
              </w:rPr>
              <w:t>publici,</w:t>
            </w:r>
            <w:r w:rsidR="00904A60">
              <w:rPr>
                <w:rFonts w:ascii="Cambria" w:hAnsi="Cambria"/>
                <w:sz w:val="24"/>
                <w:lang w:val="ro"/>
              </w:rPr>
              <w:t xml:space="preserve"> </w:t>
            </w:r>
            <w:r>
              <w:rPr>
                <w:rFonts w:ascii="Cambria" w:hAnsi="Cambria"/>
                <w:sz w:val="24"/>
                <w:lang w:val="ro"/>
              </w:rPr>
              <w:t>ONG-uri,</w:t>
            </w:r>
            <w:r w:rsidR="00904A60">
              <w:rPr>
                <w:rFonts w:ascii="Cambria" w:hAnsi="Cambria"/>
                <w:sz w:val="24"/>
                <w:lang w:val="ro"/>
              </w:rPr>
              <w:t xml:space="preserve"> </w:t>
            </w:r>
            <w:r>
              <w:rPr>
                <w:rFonts w:ascii="Cambria" w:hAnsi="Cambria"/>
                <w:sz w:val="24"/>
                <w:lang w:val="ro"/>
              </w:rPr>
              <w:t>atat</w:t>
            </w:r>
            <w:r w:rsidR="00F224E4">
              <w:rPr>
                <w:rFonts w:ascii="Cambria" w:hAnsi="Cambria"/>
                <w:sz w:val="24"/>
                <w:lang w:val="ro"/>
              </w:rPr>
              <w:t xml:space="preserve"> </w:t>
            </w:r>
            <w:r>
              <w:rPr>
                <w:rFonts w:ascii="Cambria" w:hAnsi="Cambria"/>
                <w:sz w:val="24"/>
                <w:lang w:val="ro"/>
              </w:rPr>
              <w:t>pentru</w:t>
            </w:r>
            <w:r w:rsidR="00F224E4">
              <w:rPr>
                <w:rFonts w:ascii="Cambria" w:hAnsi="Cambria"/>
                <w:sz w:val="24"/>
                <w:lang w:val="ro"/>
              </w:rPr>
              <w:t xml:space="preserve"> </w:t>
            </w:r>
            <w:r>
              <w:rPr>
                <w:rFonts w:ascii="Cambria" w:hAnsi="Cambria"/>
                <w:sz w:val="24"/>
                <w:lang w:val="ro"/>
              </w:rPr>
              <w:t>proiectele</w:t>
            </w:r>
            <w:r w:rsidR="00F224E4">
              <w:rPr>
                <w:rFonts w:ascii="Cambria" w:hAnsi="Cambria"/>
                <w:sz w:val="24"/>
                <w:lang w:val="ro"/>
              </w:rPr>
              <w:t xml:space="preserve"> </w:t>
            </w:r>
            <w:r>
              <w:rPr>
                <w:rFonts w:ascii="Cambria" w:hAnsi="Cambria"/>
                <w:sz w:val="24"/>
                <w:lang w:val="ro"/>
              </w:rPr>
              <w:t>care</w:t>
            </w:r>
            <w:r w:rsidR="00F224E4">
              <w:rPr>
                <w:rFonts w:ascii="Cambria" w:hAnsi="Cambria"/>
                <w:sz w:val="24"/>
                <w:lang w:val="ro"/>
              </w:rPr>
              <w:t xml:space="preserve"> </w:t>
            </w:r>
            <w:r>
              <w:rPr>
                <w:rFonts w:ascii="Cambria" w:hAnsi="Cambria"/>
                <w:sz w:val="24"/>
                <w:lang w:val="ro"/>
              </w:rPr>
              <w:t>necesita</w:t>
            </w:r>
            <w:r w:rsidR="00F224E4">
              <w:rPr>
                <w:rFonts w:ascii="Cambria" w:hAnsi="Cambria"/>
                <w:sz w:val="24"/>
                <w:lang w:val="ro"/>
              </w:rPr>
              <w:t xml:space="preserve"> </w:t>
            </w:r>
            <w:r>
              <w:rPr>
                <w:rFonts w:ascii="Cambria" w:hAnsi="Cambria"/>
                <w:sz w:val="24"/>
                <w:lang w:val="ro"/>
              </w:rPr>
              <w:t>Autorizatie de construire cat si</w:t>
            </w:r>
            <w:r w:rsidR="00F224E4">
              <w:rPr>
                <w:rFonts w:ascii="Cambria" w:hAnsi="Cambria"/>
                <w:sz w:val="24"/>
                <w:lang w:val="ro"/>
              </w:rPr>
              <w:t xml:space="preserve"> </w:t>
            </w:r>
            <w:r>
              <w:rPr>
                <w:rFonts w:ascii="Cambria" w:hAnsi="Cambria"/>
                <w:sz w:val="24"/>
                <w:lang w:val="ro"/>
              </w:rPr>
              <w:t>pentru proiectele care nu necesita</w:t>
            </w:r>
            <w:r w:rsidR="00F224E4">
              <w:rPr>
                <w:rFonts w:ascii="Cambria" w:hAnsi="Cambria"/>
                <w:sz w:val="24"/>
                <w:lang w:val="ro"/>
              </w:rPr>
              <w:t xml:space="preserve"> </w:t>
            </w:r>
            <w:r>
              <w:rPr>
                <w:rFonts w:ascii="Cambria" w:hAnsi="Cambria"/>
                <w:sz w:val="24"/>
                <w:lang w:val="ro"/>
              </w:rPr>
              <w:t>Autorizatie de construire expertul</w:t>
            </w:r>
            <w:r w:rsidR="00F224E4">
              <w:rPr>
                <w:rFonts w:ascii="Cambria" w:hAnsi="Cambria"/>
                <w:sz w:val="24"/>
                <w:lang w:val="ro"/>
              </w:rPr>
              <w:t xml:space="preserve"> </w:t>
            </w:r>
            <w:r>
              <w:rPr>
                <w:rFonts w:ascii="Cambria" w:hAnsi="Cambria"/>
                <w:sz w:val="24"/>
                <w:lang w:val="ro"/>
              </w:rPr>
              <w:t>verifică următoarele documente și</w:t>
            </w:r>
            <w:r w:rsidR="00F224E4">
              <w:rPr>
                <w:rFonts w:ascii="Cambria" w:hAnsi="Cambria"/>
                <w:sz w:val="24"/>
                <w:lang w:val="ro"/>
              </w:rPr>
              <w:t xml:space="preserve"> </w:t>
            </w:r>
            <w:r>
              <w:rPr>
                <w:rFonts w:ascii="Cambria" w:hAnsi="Cambria"/>
                <w:sz w:val="24"/>
                <w:lang w:val="ro"/>
              </w:rPr>
              <w:t>condiții</w:t>
            </w:r>
            <w:r w:rsidR="00F224E4">
              <w:rPr>
                <w:rFonts w:ascii="Cambria" w:hAnsi="Cambria"/>
                <w:sz w:val="24"/>
                <w:lang w:val="ro"/>
              </w:rPr>
              <w:t xml:space="preserve"> </w:t>
            </w:r>
            <w:r>
              <w:rPr>
                <w:rFonts w:ascii="Cambria" w:hAnsi="Cambria"/>
                <w:sz w:val="24"/>
                <w:lang w:val="ro"/>
              </w:rPr>
              <w:t>după caz:</w:t>
            </w:r>
          </w:p>
          <w:p w:rsidR="00FA48D1" w:rsidRDefault="000E6310">
            <w:pPr>
              <w:spacing w:line="360" w:lineRule="auto"/>
              <w:ind w:firstLine="493"/>
            </w:pPr>
            <w:r>
              <w:rPr>
                <w:rFonts w:ascii="Cambria" w:hAnsi="Cambria"/>
                <w:sz w:val="24"/>
                <w:lang w:val="ro"/>
              </w:rPr>
              <w:t>Expertul</w:t>
            </w:r>
            <w:r w:rsidR="00F224E4">
              <w:rPr>
                <w:rFonts w:ascii="Cambria" w:hAnsi="Cambria"/>
                <w:sz w:val="24"/>
                <w:lang w:val="ro"/>
              </w:rPr>
              <w:t xml:space="preserve"> </w:t>
            </w:r>
            <w:r>
              <w:rPr>
                <w:rFonts w:ascii="Cambria" w:hAnsi="Cambria"/>
                <w:sz w:val="24"/>
                <w:lang w:val="ro"/>
              </w:rPr>
              <w:t>verifică</w:t>
            </w:r>
            <w:r w:rsidR="00F224E4">
              <w:rPr>
                <w:rFonts w:ascii="Cambria" w:hAnsi="Cambria"/>
                <w:sz w:val="24"/>
                <w:lang w:val="ro"/>
              </w:rPr>
              <w:t xml:space="preserve"> </w:t>
            </w:r>
            <w:r>
              <w:rPr>
                <w:rFonts w:ascii="Cambria" w:hAnsi="Cambria"/>
                <w:sz w:val="24"/>
                <w:lang w:val="ro"/>
              </w:rPr>
              <w:t>în</w:t>
            </w:r>
            <w:r w:rsidR="00F224E4">
              <w:rPr>
                <w:rFonts w:ascii="Cambria" w:hAnsi="Cambria"/>
                <w:sz w:val="24"/>
                <w:lang w:val="ro"/>
              </w:rPr>
              <w:t xml:space="preserve"> </w:t>
            </w:r>
            <w:r>
              <w:rPr>
                <w:rFonts w:ascii="Cambria" w:hAnsi="Cambria"/>
                <w:sz w:val="24"/>
                <w:lang w:val="ro"/>
              </w:rPr>
              <w:t>Inventarul</w:t>
            </w:r>
            <w:r w:rsidR="00F224E4">
              <w:rPr>
                <w:rFonts w:ascii="Cambria" w:hAnsi="Cambria"/>
                <w:sz w:val="24"/>
                <w:lang w:val="ro"/>
              </w:rPr>
              <w:t xml:space="preserve"> </w:t>
            </w:r>
            <w:r>
              <w:rPr>
                <w:rFonts w:ascii="Cambria" w:hAnsi="Cambria"/>
                <w:sz w:val="24"/>
                <w:lang w:val="ro"/>
              </w:rPr>
              <w:t>bunurilor</w:t>
            </w:r>
            <w:r w:rsidR="00F224E4">
              <w:rPr>
                <w:rFonts w:ascii="Cambria" w:hAnsi="Cambria"/>
                <w:sz w:val="24"/>
                <w:lang w:val="ro"/>
              </w:rPr>
              <w:t xml:space="preserve"> </w:t>
            </w:r>
            <w:r>
              <w:rPr>
                <w:rFonts w:ascii="Cambria" w:hAnsi="Cambria"/>
                <w:sz w:val="24"/>
                <w:lang w:val="ro"/>
              </w:rPr>
              <w:t>domeniului</w:t>
            </w:r>
            <w:r w:rsidR="00F224E4">
              <w:rPr>
                <w:rFonts w:ascii="Cambria" w:hAnsi="Cambria"/>
                <w:sz w:val="24"/>
                <w:lang w:val="ro"/>
              </w:rPr>
              <w:t xml:space="preserve"> </w:t>
            </w:r>
            <w:r>
              <w:rPr>
                <w:rFonts w:ascii="Cambria" w:hAnsi="Cambria"/>
                <w:sz w:val="24"/>
                <w:lang w:val="ro"/>
              </w:rPr>
              <w:t>public</w:t>
            </w:r>
            <w:r w:rsidR="00F224E4">
              <w:rPr>
                <w:rFonts w:ascii="Cambria" w:hAnsi="Cambria"/>
                <w:sz w:val="24"/>
                <w:lang w:val="ro"/>
              </w:rPr>
              <w:t xml:space="preserve"> </w:t>
            </w:r>
            <w:r>
              <w:rPr>
                <w:rFonts w:ascii="Cambria" w:hAnsi="Cambria"/>
                <w:sz w:val="24"/>
                <w:lang w:val="ro"/>
              </w:rPr>
              <w:t>daca</w:t>
            </w:r>
            <w:r w:rsidR="00F224E4">
              <w:rPr>
                <w:rFonts w:ascii="Cambria" w:hAnsi="Cambria"/>
                <w:sz w:val="24"/>
                <w:lang w:val="ro"/>
              </w:rPr>
              <w:t xml:space="preserve"> </w:t>
            </w:r>
            <w:r>
              <w:rPr>
                <w:rFonts w:ascii="Cambria" w:hAnsi="Cambria"/>
                <w:sz w:val="24"/>
                <w:lang w:val="ro"/>
              </w:rPr>
              <w:t>terenul</w:t>
            </w:r>
            <w:r w:rsidR="00F224E4">
              <w:rPr>
                <w:rFonts w:ascii="Cambria" w:hAnsi="Cambria"/>
                <w:sz w:val="24"/>
                <w:lang w:val="ro"/>
              </w:rPr>
              <w:t xml:space="preserve"> </w:t>
            </w:r>
            <w:r>
              <w:rPr>
                <w:rFonts w:ascii="Cambria" w:hAnsi="Cambria"/>
                <w:sz w:val="24"/>
                <w:lang w:val="ro"/>
              </w:rPr>
              <w:t>și/sau clădirea</w:t>
            </w:r>
            <w:r w:rsidR="00F224E4">
              <w:rPr>
                <w:rFonts w:ascii="Cambria" w:hAnsi="Cambria"/>
                <w:sz w:val="24"/>
                <w:lang w:val="ro"/>
              </w:rPr>
              <w:t xml:space="preserve"> </w:t>
            </w:r>
            <w:r>
              <w:rPr>
                <w:rFonts w:ascii="Cambria" w:hAnsi="Cambria"/>
                <w:sz w:val="24"/>
                <w:lang w:val="ro"/>
              </w:rPr>
              <w:t>pe</w:t>
            </w:r>
            <w:r w:rsidR="00F224E4">
              <w:rPr>
                <w:rFonts w:ascii="Cambria" w:hAnsi="Cambria"/>
                <w:sz w:val="24"/>
                <w:lang w:val="ro"/>
              </w:rPr>
              <w:t xml:space="preserve"> </w:t>
            </w:r>
            <w:r>
              <w:rPr>
                <w:rFonts w:ascii="Cambria" w:hAnsi="Cambria"/>
                <w:sz w:val="24"/>
                <w:lang w:val="ro"/>
              </w:rPr>
              <w:t>care</w:t>
            </w:r>
            <w:r w:rsidR="00F224E4">
              <w:rPr>
                <w:rFonts w:ascii="Cambria" w:hAnsi="Cambria"/>
                <w:sz w:val="24"/>
                <w:lang w:val="ro"/>
              </w:rPr>
              <w:t xml:space="preserve"> </w:t>
            </w:r>
            <w:r>
              <w:rPr>
                <w:rFonts w:ascii="Cambria" w:hAnsi="Cambria"/>
                <w:sz w:val="24"/>
                <w:lang w:val="ro"/>
              </w:rPr>
              <w:t>se</w:t>
            </w:r>
            <w:r w:rsidR="00F224E4">
              <w:rPr>
                <w:rFonts w:ascii="Cambria" w:hAnsi="Cambria"/>
                <w:sz w:val="24"/>
                <w:lang w:val="ro"/>
              </w:rPr>
              <w:t xml:space="preserve"> </w:t>
            </w:r>
            <w:r>
              <w:rPr>
                <w:rFonts w:ascii="Cambria" w:hAnsi="Cambria"/>
                <w:sz w:val="24"/>
                <w:lang w:val="ro"/>
              </w:rPr>
              <w:t>amplasează</w:t>
            </w:r>
            <w:r w:rsidR="00F224E4">
              <w:rPr>
                <w:rFonts w:ascii="Cambria" w:hAnsi="Cambria"/>
                <w:sz w:val="24"/>
                <w:lang w:val="ro"/>
              </w:rPr>
              <w:t xml:space="preserve"> </w:t>
            </w:r>
            <w:r>
              <w:rPr>
                <w:rFonts w:ascii="Cambria" w:hAnsi="Cambria"/>
                <w:sz w:val="24"/>
                <w:lang w:val="ro"/>
              </w:rPr>
              <w:t>proiectul</w:t>
            </w:r>
            <w:r w:rsidR="00F224E4">
              <w:rPr>
                <w:rFonts w:ascii="Cambria" w:hAnsi="Cambria"/>
                <w:sz w:val="24"/>
                <w:lang w:val="ro"/>
              </w:rPr>
              <w:t xml:space="preserve"> </w:t>
            </w:r>
            <w:r>
              <w:rPr>
                <w:rFonts w:ascii="Cambria" w:hAnsi="Cambria"/>
                <w:sz w:val="24"/>
                <w:lang w:val="ro"/>
              </w:rPr>
              <w:t>este</w:t>
            </w:r>
            <w:r w:rsidR="00F224E4">
              <w:rPr>
                <w:rFonts w:ascii="Cambria" w:hAnsi="Cambria"/>
                <w:sz w:val="24"/>
                <w:lang w:val="ro"/>
              </w:rPr>
              <w:t xml:space="preserve"> </w:t>
            </w:r>
            <w:r>
              <w:rPr>
                <w:rFonts w:ascii="Cambria" w:hAnsi="Cambria"/>
                <w:sz w:val="24"/>
                <w:lang w:val="ro"/>
              </w:rPr>
              <w:t>înregistrat în inventarul</w:t>
            </w:r>
            <w:r w:rsidR="00F224E4">
              <w:rPr>
                <w:rFonts w:ascii="Cambria" w:hAnsi="Cambria"/>
                <w:sz w:val="24"/>
                <w:lang w:val="ro"/>
              </w:rPr>
              <w:t xml:space="preserve"> </w:t>
            </w:r>
            <w:r>
              <w:rPr>
                <w:rFonts w:ascii="Cambria" w:hAnsi="Cambria"/>
                <w:sz w:val="24"/>
                <w:lang w:val="ro"/>
              </w:rPr>
              <w:t>bunurilor</w:t>
            </w:r>
            <w:r w:rsidR="00F224E4">
              <w:rPr>
                <w:rFonts w:ascii="Cambria" w:hAnsi="Cambria"/>
                <w:sz w:val="24"/>
                <w:lang w:val="ro"/>
              </w:rPr>
              <w:t xml:space="preserve"> </w:t>
            </w:r>
            <w:r>
              <w:rPr>
                <w:rFonts w:ascii="Cambria" w:hAnsi="Cambria"/>
                <w:sz w:val="24"/>
                <w:lang w:val="ro"/>
              </w:rPr>
              <w:t>care</w:t>
            </w:r>
            <w:r w:rsidR="00F224E4">
              <w:rPr>
                <w:rFonts w:ascii="Cambria" w:hAnsi="Cambria"/>
                <w:sz w:val="24"/>
                <w:lang w:val="ro"/>
              </w:rPr>
              <w:t xml:space="preserve"> </w:t>
            </w:r>
            <w:r>
              <w:rPr>
                <w:rFonts w:ascii="Cambria" w:hAnsi="Cambria"/>
                <w:sz w:val="24"/>
                <w:lang w:val="ro"/>
              </w:rPr>
              <w:t>aparțin domeniului</w:t>
            </w:r>
            <w:r w:rsidR="00F224E4">
              <w:rPr>
                <w:rFonts w:ascii="Cambria" w:hAnsi="Cambria"/>
                <w:sz w:val="24"/>
                <w:lang w:val="ro"/>
              </w:rPr>
              <w:t xml:space="preserve"> </w:t>
            </w:r>
            <w:r>
              <w:rPr>
                <w:rFonts w:ascii="Cambria" w:hAnsi="Cambria"/>
                <w:sz w:val="24"/>
                <w:lang w:val="ro"/>
              </w:rPr>
              <w:t>public.</w:t>
            </w:r>
          </w:p>
          <w:p w:rsidR="00FA48D1" w:rsidRDefault="000E6310">
            <w:pPr>
              <w:spacing w:line="360" w:lineRule="auto"/>
              <w:ind w:firstLine="493"/>
            </w:pPr>
            <w:r>
              <w:rPr>
                <w:rFonts w:ascii="Cambria" w:hAnsi="Cambria"/>
                <w:sz w:val="24"/>
                <w:lang w:val="ro"/>
              </w:rPr>
              <w:t>Dacă</w:t>
            </w:r>
            <w:r w:rsidR="00F224E4">
              <w:rPr>
                <w:rFonts w:ascii="Cambria" w:hAnsi="Cambria"/>
                <w:sz w:val="24"/>
                <w:lang w:val="ro"/>
              </w:rPr>
              <w:t xml:space="preserve"> </w:t>
            </w:r>
            <w:r>
              <w:rPr>
                <w:rFonts w:ascii="Cambria" w:hAnsi="Cambria"/>
                <w:sz w:val="24"/>
                <w:lang w:val="ro"/>
              </w:rPr>
              <w:t>în</w:t>
            </w:r>
            <w:r w:rsidR="00F224E4">
              <w:rPr>
                <w:rFonts w:ascii="Cambria" w:hAnsi="Cambria"/>
                <w:sz w:val="24"/>
                <w:lang w:val="ro"/>
              </w:rPr>
              <w:t xml:space="preserve"> </w:t>
            </w:r>
            <w:r>
              <w:rPr>
                <w:rFonts w:ascii="Cambria" w:hAnsi="Cambria"/>
                <w:sz w:val="24"/>
                <w:lang w:val="ro"/>
              </w:rPr>
              <w:t>inventarul</w:t>
            </w:r>
            <w:r w:rsidR="00F224E4">
              <w:rPr>
                <w:rFonts w:ascii="Cambria" w:hAnsi="Cambria"/>
                <w:sz w:val="24"/>
                <w:lang w:val="ro"/>
              </w:rPr>
              <w:t xml:space="preserve"> </w:t>
            </w:r>
            <w:r>
              <w:rPr>
                <w:rFonts w:ascii="Cambria" w:hAnsi="Cambria"/>
                <w:sz w:val="24"/>
                <w:lang w:val="ro"/>
              </w:rPr>
              <w:t>bunurilor</w:t>
            </w:r>
            <w:r w:rsidR="00F224E4">
              <w:rPr>
                <w:rFonts w:ascii="Cambria" w:hAnsi="Cambria"/>
                <w:sz w:val="24"/>
                <w:lang w:val="ro"/>
              </w:rPr>
              <w:t xml:space="preserve"> </w:t>
            </w:r>
            <w:r>
              <w:rPr>
                <w:rFonts w:ascii="Cambria" w:hAnsi="Cambria"/>
                <w:sz w:val="24"/>
                <w:lang w:val="ro"/>
              </w:rPr>
              <w:t>ce</w:t>
            </w:r>
            <w:r w:rsidR="00F224E4">
              <w:rPr>
                <w:rFonts w:ascii="Cambria" w:hAnsi="Cambria"/>
                <w:sz w:val="24"/>
                <w:lang w:val="ro"/>
              </w:rPr>
              <w:t xml:space="preserve"> </w:t>
            </w:r>
            <w:r>
              <w:rPr>
                <w:rFonts w:ascii="Cambria" w:hAnsi="Cambria"/>
                <w:sz w:val="24"/>
                <w:lang w:val="ro"/>
              </w:rPr>
              <w:t>aparţin</w:t>
            </w:r>
            <w:r w:rsidR="00F224E4">
              <w:rPr>
                <w:rFonts w:ascii="Cambria" w:hAnsi="Cambria"/>
                <w:sz w:val="24"/>
                <w:lang w:val="ro"/>
              </w:rPr>
              <w:t xml:space="preserve"> </w:t>
            </w:r>
            <w:r>
              <w:rPr>
                <w:rFonts w:ascii="Cambria" w:hAnsi="Cambria"/>
                <w:sz w:val="24"/>
                <w:lang w:val="ro"/>
              </w:rPr>
              <w:t>domeniului</w:t>
            </w:r>
            <w:r w:rsidR="00F224E4">
              <w:rPr>
                <w:rFonts w:ascii="Cambria" w:hAnsi="Cambria"/>
                <w:sz w:val="24"/>
                <w:lang w:val="ro"/>
              </w:rPr>
              <w:t xml:space="preserve"> </w:t>
            </w:r>
            <w:r>
              <w:rPr>
                <w:rFonts w:ascii="Cambria" w:hAnsi="Cambria"/>
                <w:sz w:val="24"/>
                <w:lang w:val="ro"/>
              </w:rPr>
              <w:t>public</w:t>
            </w:r>
            <w:r w:rsidR="00F224E4">
              <w:rPr>
                <w:rFonts w:ascii="Cambria" w:hAnsi="Cambria"/>
                <w:sz w:val="24"/>
                <w:lang w:val="ro"/>
              </w:rPr>
              <w:t xml:space="preserve"> </w:t>
            </w:r>
            <w:r>
              <w:rPr>
                <w:rFonts w:ascii="Cambria" w:hAnsi="Cambria"/>
                <w:sz w:val="24"/>
                <w:lang w:val="ro"/>
              </w:rPr>
              <w:t>al</w:t>
            </w:r>
            <w:r w:rsidR="00F224E4">
              <w:rPr>
                <w:rFonts w:ascii="Cambria" w:hAnsi="Cambria"/>
                <w:sz w:val="24"/>
                <w:lang w:val="ro"/>
              </w:rPr>
              <w:t xml:space="preserve"> </w:t>
            </w:r>
            <w:r>
              <w:rPr>
                <w:rFonts w:ascii="Cambria" w:hAnsi="Cambria"/>
                <w:sz w:val="24"/>
                <w:lang w:val="ro"/>
              </w:rPr>
              <w:t>comunei/orașului,</w:t>
            </w:r>
            <w:r w:rsidR="00F224E4">
              <w:rPr>
                <w:rFonts w:ascii="Cambria" w:hAnsi="Cambria"/>
                <w:sz w:val="24"/>
                <w:lang w:val="ro"/>
              </w:rPr>
              <w:t xml:space="preserve"> </w:t>
            </w:r>
            <w:r>
              <w:rPr>
                <w:rFonts w:ascii="Cambria" w:hAnsi="Cambria"/>
                <w:sz w:val="24"/>
                <w:lang w:val="ro"/>
              </w:rPr>
              <w:t>publicat</w:t>
            </w:r>
            <w:r w:rsidR="00F224E4">
              <w:rPr>
                <w:rFonts w:ascii="Cambria" w:hAnsi="Cambria"/>
                <w:sz w:val="24"/>
                <w:lang w:val="ro"/>
              </w:rPr>
              <w:t xml:space="preserve"> </w:t>
            </w:r>
            <w:r>
              <w:rPr>
                <w:rFonts w:ascii="Cambria" w:hAnsi="Cambria"/>
                <w:sz w:val="24"/>
                <w:lang w:val="ro"/>
              </w:rPr>
              <w:t>în</w:t>
            </w:r>
            <w:r w:rsidR="00F224E4">
              <w:rPr>
                <w:rFonts w:ascii="Cambria" w:hAnsi="Cambria"/>
                <w:sz w:val="24"/>
                <w:lang w:val="ro"/>
              </w:rPr>
              <w:t xml:space="preserve"> </w:t>
            </w:r>
            <w:r>
              <w:rPr>
                <w:rFonts w:ascii="Cambria" w:hAnsi="Cambria"/>
                <w:sz w:val="24"/>
                <w:lang w:val="ro"/>
              </w:rPr>
              <w:t>Monitorul</w:t>
            </w:r>
            <w:r w:rsidR="00F224E4">
              <w:rPr>
                <w:rFonts w:ascii="Cambria" w:hAnsi="Cambria"/>
                <w:sz w:val="24"/>
                <w:lang w:val="ro"/>
              </w:rPr>
              <w:t xml:space="preserve"> </w:t>
            </w:r>
            <w:r>
              <w:rPr>
                <w:rFonts w:ascii="Cambria" w:hAnsi="Cambria"/>
                <w:sz w:val="24"/>
                <w:lang w:val="ro"/>
              </w:rPr>
              <w:t>oficial</w:t>
            </w:r>
            <w:r w:rsidR="00F224E4">
              <w:rPr>
                <w:rFonts w:ascii="Cambria" w:hAnsi="Cambria"/>
                <w:sz w:val="24"/>
                <w:lang w:val="ro"/>
              </w:rPr>
              <w:t xml:space="preserve"> </w:t>
            </w:r>
            <w:r>
              <w:rPr>
                <w:rFonts w:ascii="Cambria" w:hAnsi="Cambria"/>
                <w:sz w:val="24"/>
                <w:lang w:val="ro"/>
              </w:rPr>
              <w:t>al</w:t>
            </w:r>
            <w:r w:rsidR="00F224E4">
              <w:rPr>
                <w:rFonts w:ascii="Cambria" w:hAnsi="Cambria"/>
                <w:sz w:val="24"/>
                <w:lang w:val="ro"/>
              </w:rPr>
              <w:t xml:space="preserve"> </w:t>
            </w:r>
            <w:r>
              <w:rPr>
                <w:rFonts w:ascii="Cambria" w:hAnsi="Cambria"/>
                <w:sz w:val="24"/>
                <w:lang w:val="ro"/>
              </w:rPr>
              <w:t>României,</w:t>
            </w:r>
            <w:r w:rsidR="00F224E4">
              <w:rPr>
                <w:rFonts w:ascii="Cambria" w:hAnsi="Cambria"/>
                <w:sz w:val="24"/>
                <w:lang w:val="ro"/>
              </w:rPr>
              <w:t xml:space="preserve"> </w:t>
            </w:r>
            <w:r>
              <w:rPr>
                <w:rFonts w:ascii="Cambria" w:hAnsi="Cambria"/>
                <w:sz w:val="24"/>
                <w:lang w:val="ro"/>
              </w:rPr>
              <w:t>terenurile</w:t>
            </w:r>
            <w:r w:rsidR="00F224E4">
              <w:rPr>
                <w:rFonts w:ascii="Cambria" w:hAnsi="Cambria"/>
                <w:sz w:val="24"/>
                <w:lang w:val="ro"/>
              </w:rPr>
              <w:t xml:space="preserve"> </w:t>
            </w:r>
            <w:r>
              <w:rPr>
                <w:rFonts w:ascii="Cambria" w:hAnsi="Cambria"/>
                <w:sz w:val="24"/>
                <w:lang w:val="ro"/>
              </w:rPr>
              <w:t>care fac obiectul</w:t>
            </w:r>
            <w:r w:rsidR="00F224E4">
              <w:rPr>
                <w:rFonts w:ascii="Cambria" w:hAnsi="Cambria"/>
                <w:sz w:val="24"/>
                <w:lang w:val="ro"/>
              </w:rPr>
              <w:t xml:space="preserve"> </w:t>
            </w:r>
            <w:r>
              <w:rPr>
                <w:rFonts w:ascii="Cambria" w:hAnsi="Cambria"/>
                <w:sz w:val="24"/>
                <w:lang w:val="ro"/>
              </w:rPr>
              <w:t>proiectului</w:t>
            </w:r>
            <w:r w:rsidR="00F224E4">
              <w:rPr>
                <w:rFonts w:ascii="Cambria" w:hAnsi="Cambria"/>
                <w:sz w:val="24"/>
                <w:lang w:val="ro"/>
              </w:rPr>
              <w:t xml:space="preserve"> </w:t>
            </w:r>
            <w:r>
              <w:rPr>
                <w:rFonts w:ascii="Cambria" w:hAnsi="Cambria"/>
                <w:sz w:val="24"/>
                <w:lang w:val="ro"/>
              </w:rPr>
              <w:t>nu sunt incluse în domeniul</w:t>
            </w:r>
            <w:r w:rsidR="00F224E4">
              <w:rPr>
                <w:rFonts w:ascii="Cambria" w:hAnsi="Cambria"/>
                <w:sz w:val="24"/>
                <w:lang w:val="ro"/>
              </w:rPr>
              <w:t xml:space="preserve"> </w:t>
            </w:r>
            <w:r>
              <w:rPr>
                <w:rFonts w:ascii="Cambria" w:hAnsi="Cambria"/>
                <w:sz w:val="24"/>
                <w:lang w:val="ro"/>
              </w:rPr>
              <w:t>public,</w:t>
            </w:r>
            <w:r w:rsidR="00F224E4">
              <w:rPr>
                <w:rFonts w:ascii="Cambria" w:hAnsi="Cambria"/>
                <w:sz w:val="24"/>
                <w:lang w:val="ro"/>
              </w:rPr>
              <w:t xml:space="preserve"> </w:t>
            </w:r>
            <w:r>
              <w:rPr>
                <w:rFonts w:ascii="Cambria" w:hAnsi="Cambria"/>
                <w:sz w:val="24"/>
                <w:lang w:val="ro"/>
              </w:rPr>
              <w:t>sau sunt</w:t>
            </w:r>
            <w:r w:rsidR="00F224E4">
              <w:rPr>
                <w:rFonts w:ascii="Cambria" w:hAnsi="Cambria"/>
                <w:sz w:val="24"/>
                <w:lang w:val="ro"/>
              </w:rPr>
              <w:t xml:space="preserve"> </w:t>
            </w:r>
            <w:r>
              <w:rPr>
                <w:rFonts w:ascii="Cambria" w:hAnsi="Cambria"/>
                <w:sz w:val="24"/>
                <w:lang w:val="ro"/>
              </w:rPr>
              <w:t>incluse</w:t>
            </w:r>
            <w:r w:rsidR="00F224E4">
              <w:rPr>
                <w:rFonts w:ascii="Cambria" w:hAnsi="Cambria"/>
                <w:sz w:val="24"/>
                <w:lang w:val="ro"/>
              </w:rPr>
              <w:t xml:space="preserve"> </w:t>
            </w:r>
            <w:r>
              <w:rPr>
                <w:rFonts w:ascii="Cambria" w:hAnsi="Cambria"/>
                <w:sz w:val="24"/>
                <w:lang w:val="ro"/>
              </w:rPr>
              <w:t>într-o</w:t>
            </w:r>
            <w:r w:rsidR="00F224E4">
              <w:rPr>
                <w:rFonts w:ascii="Cambria" w:hAnsi="Cambria"/>
                <w:sz w:val="24"/>
                <w:lang w:val="ro"/>
              </w:rPr>
              <w:t xml:space="preserve"> </w:t>
            </w:r>
            <w:r>
              <w:rPr>
                <w:rFonts w:ascii="Cambria" w:hAnsi="Cambria"/>
                <w:sz w:val="24"/>
                <w:lang w:val="ro"/>
              </w:rPr>
              <w:t>poziţie</w:t>
            </w:r>
            <w:r w:rsidR="00F224E4">
              <w:rPr>
                <w:rFonts w:ascii="Cambria" w:hAnsi="Cambria"/>
                <w:sz w:val="24"/>
                <w:lang w:val="ro"/>
              </w:rPr>
              <w:t xml:space="preserve"> </w:t>
            </w:r>
            <w:r>
              <w:rPr>
                <w:rFonts w:ascii="Cambria" w:hAnsi="Cambria"/>
                <w:sz w:val="24"/>
                <w:lang w:val="ro"/>
              </w:rPr>
              <w:t>globală,</w:t>
            </w:r>
            <w:r w:rsidR="00F224E4">
              <w:rPr>
                <w:rFonts w:ascii="Cambria" w:hAnsi="Cambria"/>
                <w:sz w:val="24"/>
                <w:lang w:val="ro"/>
              </w:rPr>
              <w:t xml:space="preserve"> </w:t>
            </w:r>
            <w:r>
              <w:rPr>
                <w:rFonts w:ascii="Cambria" w:hAnsi="Cambria"/>
                <w:sz w:val="24"/>
                <w:lang w:val="ro"/>
              </w:rPr>
              <w:t>expertul</w:t>
            </w:r>
            <w:r w:rsidR="00F224E4">
              <w:rPr>
                <w:rFonts w:ascii="Cambria" w:hAnsi="Cambria"/>
                <w:sz w:val="24"/>
                <w:lang w:val="ro"/>
              </w:rPr>
              <w:t xml:space="preserve"> </w:t>
            </w:r>
            <w:r>
              <w:rPr>
                <w:rFonts w:ascii="Cambria" w:hAnsi="Cambria"/>
                <w:sz w:val="24"/>
                <w:lang w:val="ro"/>
              </w:rPr>
              <w:t>va</w:t>
            </w:r>
            <w:r w:rsidR="00F224E4">
              <w:rPr>
                <w:rFonts w:ascii="Cambria" w:hAnsi="Cambria"/>
                <w:sz w:val="24"/>
                <w:lang w:val="ro"/>
              </w:rPr>
              <w:t xml:space="preserve"> </w:t>
            </w:r>
            <w:r>
              <w:rPr>
                <w:rFonts w:ascii="Cambria" w:hAnsi="Cambria"/>
                <w:sz w:val="24"/>
                <w:lang w:val="ro"/>
              </w:rPr>
              <w:t>ţine</w:t>
            </w:r>
            <w:r w:rsidR="00F224E4">
              <w:rPr>
                <w:rFonts w:ascii="Cambria" w:hAnsi="Cambria"/>
                <w:sz w:val="24"/>
                <w:lang w:val="ro"/>
              </w:rPr>
              <w:t xml:space="preserve"> </w:t>
            </w:r>
            <w:r>
              <w:rPr>
                <w:rFonts w:ascii="Cambria" w:hAnsi="Cambria"/>
                <w:sz w:val="24"/>
                <w:lang w:val="ro"/>
              </w:rPr>
              <w:t>cont</w:t>
            </w:r>
            <w:r w:rsidR="00F224E4">
              <w:rPr>
                <w:rFonts w:ascii="Cambria" w:hAnsi="Cambria"/>
                <w:sz w:val="24"/>
                <w:lang w:val="ro"/>
              </w:rPr>
              <w:t xml:space="preserve"> </w:t>
            </w:r>
            <w:r>
              <w:rPr>
                <w:rFonts w:ascii="Cambria" w:hAnsi="Cambria"/>
                <w:sz w:val="24"/>
                <w:lang w:val="ro"/>
              </w:rPr>
              <w:t>de</w:t>
            </w:r>
            <w:r w:rsidR="00F224E4">
              <w:rPr>
                <w:rFonts w:ascii="Cambria" w:hAnsi="Cambria"/>
                <w:sz w:val="24"/>
                <w:lang w:val="ro"/>
              </w:rPr>
              <w:t xml:space="preserve"> </w:t>
            </w:r>
            <w:r>
              <w:rPr>
                <w:rFonts w:ascii="Cambria" w:hAnsi="Cambria"/>
                <w:sz w:val="24"/>
                <w:lang w:val="ro"/>
              </w:rPr>
              <w:t>Hotărârea</w:t>
            </w:r>
            <w:r w:rsidR="00F224E4">
              <w:rPr>
                <w:rFonts w:ascii="Cambria" w:hAnsi="Cambria"/>
                <w:sz w:val="24"/>
                <w:lang w:val="ro"/>
              </w:rPr>
              <w:t xml:space="preserve"> </w:t>
            </w:r>
            <w:r>
              <w:rPr>
                <w:rFonts w:ascii="Cambria" w:hAnsi="Cambria"/>
                <w:sz w:val="24"/>
                <w:lang w:val="ro"/>
              </w:rPr>
              <w:t>Consiliului</w:t>
            </w:r>
            <w:r w:rsidR="00F224E4">
              <w:rPr>
                <w:rFonts w:ascii="Cambria" w:hAnsi="Cambria"/>
                <w:sz w:val="24"/>
                <w:lang w:val="ro"/>
              </w:rPr>
              <w:t xml:space="preserve"> </w:t>
            </w:r>
            <w:r>
              <w:rPr>
                <w:rFonts w:ascii="Cambria" w:hAnsi="Cambria"/>
                <w:sz w:val="24"/>
                <w:lang w:val="ro"/>
              </w:rPr>
              <w:t>Local</w:t>
            </w:r>
            <w:r w:rsidR="00F224E4">
              <w:rPr>
                <w:rFonts w:ascii="Cambria" w:hAnsi="Cambria"/>
                <w:sz w:val="24"/>
                <w:lang w:val="ro"/>
              </w:rPr>
              <w:t xml:space="preserve"> </w:t>
            </w:r>
            <w:r>
              <w:rPr>
                <w:rFonts w:ascii="Cambria" w:hAnsi="Cambria"/>
                <w:sz w:val="24"/>
                <w:lang w:val="ro"/>
              </w:rPr>
              <w:t>privind</w:t>
            </w:r>
            <w:r w:rsidR="00F224E4">
              <w:rPr>
                <w:rFonts w:ascii="Cambria" w:hAnsi="Cambria"/>
                <w:sz w:val="24"/>
                <w:lang w:val="ro"/>
              </w:rPr>
              <w:t xml:space="preserve"> </w:t>
            </w:r>
            <w:r>
              <w:rPr>
                <w:rFonts w:ascii="Cambria" w:hAnsi="Cambria"/>
                <w:sz w:val="24"/>
                <w:lang w:val="ro"/>
              </w:rPr>
              <w:t>aprobarea</w:t>
            </w:r>
            <w:r w:rsidR="00F224E4">
              <w:rPr>
                <w:rFonts w:ascii="Cambria" w:hAnsi="Cambria"/>
                <w:sz w:val="24"/>
                <w:lang w:val="ro"/>
              </w:rPr>
              <w:t xml:space="preserve"> </w:t>
            </w:r>
            <w:r>
              <w:rPr>
                <w:rFonts w:ascii="Cambria" w:hAnsi="Cambria"/>
                <w:sz w:val="24"/>
                <w:lang w:val="ro"/>
              </w:rPr>
              <w:t>modificărilor</w:t>
            </w:r>
            <w:r w:rsidR="00F224E4">
              <w:rPr>
                <w:rFonts w:ascii="Cambria" w:hAnsi="Cambria"/>
                <w:sz w:val="24"/>
                <w:lang w:val="ro"/>
              </w:rPr>
              <w:t xml:space="preserve"> </w:t>
            </w:r>
            <w:r>
              <w:rPr>
                <w:rFonts w:ascii="Cambria" w:hAnsi="Cambria"/>
                <w:sz w:val="24"/>
                <w:lang w:val="ro"/>
              </w:rPr>
              <w:t>şi/sau</w:t>
            </w:r>
            <w:r w:rsidR="00F224E4">
              <w:rPr>
                <w:rFonts w:ascii="Cambria" w:hAnsi="Cambria"/>
                <w:sz w:val="24"/>
                <w:lang w:val="ro"/>
              </w:rPr>
              <w:t xml:space="preserve"> </w:t>
            </w:r>
            <w:r>
              <w:rPr>
                <w:rFonts w:ascii="Cambria" w:hAnsi="Cambria"/>
                <w:sz w:val="24"/>
                <w:lang w:val="ro"/>
              </w:rPr>
              <w:t>completărilor</w:t>
            </w:r>
            <w:r w:rsidR="00F224E4">
              <w:rPr>
                <w:rFonts w:ascii="Cambria" w:hAnsi="Cambria"/>
                <w:sz w:val="24"/>
                <w:lang w:val="ro"/>
              </w:rPr>
              <w:t xml:space="preserve"> </w:t>
            </w:r>
            <w:r>
              <w:rPr>
                <w:rFonts w:ascii="Cambria" w:hAnsi="Cambria"/>
                <w:sz w:val="24"/>
                <w:lang w:val="ro"/>
              </w:rPr>
              <w:t>la</w:t>
            </w:r>
            <w:r w:rsidR="00F224E4">
              <w:rPr>
                <w:rFonts w:ascii="Cambria" w:hAnsi="Cambria"/>
                <w:sz w:val="24"/>
                <w:lang w:val="ro"/>
              </w:rPr>
              <w:t xml:space="preserve"> </w:t>
            </w:r>
            <w:r>
              <w:rPr>
                <w:rFonts w:ascii="Cambria" w:hAnsi="Cambria"/>
                <w:sz w:val="24"/>
                <w:lang w:val="ro"/>
              </w:rPr>
              <w:t>inventar</w:t>
            </w:r>
            <w:r w:rsidR="00F224E4">
              <w:rPr>
                <w:rFonts w:ascii="Cambria" w:hAnsi="Cambria"/>
                <w:sz w:val="24"/>
                <w:lang w:val="ro"/>
              </w:rPr>
              <w:t xml:space="preserve"> </w:t>
            </w:r>
            <w:r>
              <w:rPr>
                <w:rFonts w:ascii="Cambria" w:hAnsi="Cambria"/>
                <w:sz w:val="24"/>
                <w:lang w:val="ro"/>
              </w:rPr>
              <w:t>în</w:t>
            </w:r>
            <w:r w:rsidR="00F224E4">
              <w:rPr>
                <w:rFonts w:ascii="Cambria" w:hAnsi="Cambria"/>
                <w:sz w:val="24"/>
                <w:lang w:val="ro"/>
              </w:rPr>
              <w:t xml:space="preserve"> </w:t>
            </w:r>
            <w:r>
              <w:rPr>
                <w:rFonts w:ascii="Cambria" w:hAnsi="Cambria"/>
                <w:sz w:val="24"/>
                <w:lang w:val="ro"/>
              </w:rPr>
              <w:t>sensul</w:t>
            </w:r>
            <w:r w:rsidR="00F224E4">
              <w:rPr>
                <w:rFonts w:ascii="Cambria" w:hAnsi="Cambria"/>
                <w:sz w:val="24"/>
                <w:lang w:val="ro"/>
              </w:rPr>
              <w:t xml:space="preserve"> </w:t>
            </w:r>
            <w:r>
              <w:rPr>
                <w:rFonts w:ascii="Cambria" w:hAnsi="Cambria"/>
                <w:sz w:val="24"/>
                <w:lang w:val="ro"/>
              </w:rPr>
              <w:t>includerii</w:t>
            </w:r>
            <w:r w:rsidR="00F224E4">
              <w:rPr>
                <w:rFonts w:ascii="Cambria" w:hAnsi="Cambria"/>
                <w:sz w:val="24"/>
                <w:lang w:val="ro"/>
              </w:rPr>
              <w:t xml:space="preserve"> </w:t>
            </w:r>
            <w:r>
              <w:rPr>
                <w:rFonts w:ascii="Cambria" w:hAnsi="Cambria"/>
                <w:sz w:val="24"/>
                <w:lang w:val="ro"/>
              </w:rPr>
              <w:t>în</w:t>
            </w:r>
            <w:r w:rsidR="00F224E4">
              <w:rPr>
                <w:rFonts w:ascii="Cambria" w:hAnsi="Cambria"/>
                <w:sz w:val="24"/>
                <w:lang w:val="ro"/>
              </w:rPr>
              <w:t xml:space="preserve"> </w:t>
            </w:r>
            <w:r>
              <w:rPr>
                <w:rFonts w:ascii="Cambria" w:hAnsi="Cambria"/>
                <w:sz w:val="24"/>
                <w:lang w:val="ro"/>
              </w:rPr>
              <w:t>domeniul</w:t>
            </w:r>
            <w:r w:rsidR="00F224E4">
              <w:rPr>
                <w:rFonts w:ascii="Cambria" w:hAnsi="Cambria"/>
                <w:sz w:val="24"/>
                <w:lang w:val="ro"/>
              </w:rPr>
              <w:t xml:space="preserve"> </w:t>
            </w:r>
            <w:r>
              <w:rPr>
                <w:rFonts w:ascii="Cambria" w:hAnsi="Cambria"/>
                <w:sz w:val="24"/>
                <w:lang w:val="ro"/>
              </w:rPr>
              <w:t>public</w:t>
            </w:r>
            <w:r w:rsidR="00F224E4">
              <w:rPr>
                <w:rFonts w:ascii="Cambria" w:hAnsi="Cambria"/>
                <w:sz w:val="24"/>
                <w:lang w:val="ro"/>
              </w:rPr>
              <w:t xml:space="preserve"> </w:t>
            </w:r>
            <w:r>
              <w:rPr>
                <w:rFonts w:ascii="Cambria" w:hAnsi="Cambria"/>
                <w:sz w:val="24"/>
                <w:lang w:val="ro"/>
              </w:rPr>
              <w:t>sau</w:t>
            </w:r>
            <w:r w:rsidR="00F224E4">
              <w:rPr>
                <w:rFonts w:ascii="Cambria" w:hAnsi="Cambria"/>
                <w:sz w:val="24"/>
                <w:lang w:val="ro"/>
              </w:rPr>
              <w:t xml:space="preserve"> </w:t>
            </w:r>
            <w:r>
              <w:rPr>
                <w:rFonts w:ascii="Cambria" w:hAnsi="Cambria"/>
                <w:sz w:val="24"/>
                <w:lang w:val="ro"/>
              </w:rPr>
              <w:t>detalierii</w:t>
            </w:r>
            <w:r w:rsidR="00F224E4">
              <w:rPr>
                <w:rFonts w:ascii="Cambria" w:hAnsi="Cambria"/>
                <w:sz w:val="24"/>
                <w:lang w:val="ro"/>
              </w:rPr>
              <w:t xml:space="preserve"> </w:t>
            </w:r>
            <w:r>
              <w:rPr>
                <w:rFonts w:ascii="Cambria" w:hAnsi="Cambria"/>
                <w:sz w:val="24"/>
                <w:lang w:val="ro"/>
              </w:rPr>
              <w:t>poziției</w:t>
            </w:r>
            <w:r w:rsidR="00F224E4">
              <w:rPr>
                <w:rFonts w:ascii="Cambria" w:hAnsi="Cambria"/>
                <w:sz w:val="24"/>
                <w:lang w:val="ro"/>
              </w:rPr>
              <w:t xml:space="preserve"> </w:t>
            </w:r>
            <w:r>
              <w:rPr>
                <w:rFonts w:ascii="Cambria" w:hAnsi="Cambria"/>
                <w:sz w:val="24"/>
                <w:lang w:val="ro"/>
              </w:rPr>
              <w:t>globale</w:t>
            </w:r>
            <w:r w:rsidR="00F224E4">
              <w:rPr>
                <w:rFonts w:ascii="Cambria" w:hAnsi="Cambria"/>
                <w:sz w:val="24"/>
                <w:lang w:val="ro"/>
              </w:rPr>
              <w:t xml:space="preserve"> </w:t>
            </w:r>
            <w:r>
              <w:rPr>
                <w:rFonts w:ascii="Cambria" w:hAnsi="Cambria"/>
                <w:sz w:val="24"/>
                <w:lang w:val="ro"/>
              </w:rPr>
              <w:t>existente.</w:t>
            </w:r>
          </w:p>
          <w:p w:rsidR="00FA48D1" w:rsidRDefault="000E6310">
            <w:pPr>
              <w:spacing w:line="360" w:lineRule="auto"/>
              <w:ind w:firstLine="493"/>
            </w:pPr>
            <w:r>
              <w:rPr>
                <w:rFonts w:ascii="Cambria" w:hAnsi="Cambria"/>
                <w:sz w:val="24"/>
                <w:lang w:val="ro"/>
              </w:rPr>
              <w:t>În cazul</w:t>
            </w:r>
            <w:r w:rsidR="00F224E4">
              <w:rPr>
                <w:rFonts w:ascii="Cambria" w:hAnsi="Cambria"/>
                <w:sz w:val="24"/>
                <w:lang w:val="ro"/>
              </w:rPr>
              <w:t xml:space="preserve"> </w:t>
            </w:r>
            <w:r>
              <w:rPr>
                <w:rFonts w:ascii="Cambria" w:hAnsi="Cambria"/>
                <w:sz w:val="24"/>
                <w:lang w:val="ro"/>
              </w:rPr>
              <w:t>în care</w:t>
            </w:r>
            <w:r w:rsidR="00F224E4">
              <w:rPr>
                <w:rFonts w:ascii="Cambria" w:hAnsi="Cambria"/>
                <w:sz w:val="24"/>
                <w:lang w:val="ro"/>
              </w:rPr>
              <w:t xml:space="preserve"> </w:t>
            </w:r>
            <w:r>
              <w:rPr>
                <w:rFonts w:ascii="Cambria" w:hAnsi="Cambria"/>
                <w:sz w:val="24"/>
                <w:lang w:val="ro"/>
              </w:rPr>
              <w:t>terenul</w:t>
            </w:r>
            <w:r w:rsidR="00F224E4">
              <w:rPr>
                <w:rFonts w:ascii="Cambria" w:hAnsi="Cambria"/>
                <w:sz w:val="24"/>
                <w:lang w:val="ro"/>
              </w:rPr>
              <w:t xml:space="preserve"> </w:t>
            </w:r>
            <w:r>
              <w:rPr>
                <w:rFonts w:ascii="Cambria" w:hAnsi="Cambria"/>
                <w:sz w:val="24"/>
                <w:lang w:val="ro"/>
              </w:rPr>
              <w:t>și/sau clădirea</w:t>
            </w:r>
            <w:r w:rsidR="00F224E4">
              <w:rPr>
                <w:rFonts w:ascii="Cambria" w:hAnsi="Cambria"/>
                <w:sz w:val="24"/>
                <w:lang w:val="ro"/>
              </w:rPr>
              <w:t xml:space="preserve"> </w:t>
            </w:r>
            <w:r>
              <w:rPr>
                <w:rFonts w:ascii="Cambria" w:hAnsi="Cambria"/>
                <w:sz w:val="24"/>
                <w:lang w:val="ro"/>
              </w:rPr>
              <w:t>nu sunt introduse</w:t>
            </w:r>
            <w:r w:rsidR="00F224E4">
              <w:rPr>
                <w:rFonts w:ascii="Cambria" w:hAnsi="Cambria"/>
                <w:sz w:val="24"/>
                <w:lang w:val="ro"/>
              </w:rPr>
              <w:t xml:space="preserve"> </w:t>
            </w:r>
            <w:r>
              <w:rPr>
                <w:rFonts w:ascii="Cambria" w:hAnsi="Cambria"/>
                <w:sz w:val="24"/>
                <w:lang w:val="ro"/>
              </w:rPr>
              <w:t>în Inventarul</w:t>
            </w:r>
            <w:r w:rsidR="00F224E4">
              <w:rPr>
                <w:rFonts w:ascii="Cambria" w:hAnsi="Cambria"/>
                <w:sz w:val="24"/>
                <w:lang w:val="ro"/>
              </w:rPr>
              <w:t xml:space="preserve"> </w:t>
            </w:r>
            <w:r>
              <w:rPr>
                <w:rFonts w:ascii="Cambria" w:hAnsi="Cambria"/>
                <w:sz w:val="24"/>
                <w:lang w:val="ro"/>
              </w:rPr>
              <w:t>bunurilor</w:t>
            </w:r>
            <w:r w:rsidR="00F224E4">
              <w:rPr>
                <w:rFonts w:ascii="Cambria" w:hAnsi="Cambria"/>
                <w:sz w:val="24"/>
                <w:lang w:val="ro"/>
              </w:rPr>
              <w:t xml:space="preserve"> </w:t>
            </w:r>
            <w:r>
              <w:rPr>
                <w:rFonts w:ascii="Cambria" w:hAnsi="Cambria"/>
                <w:sz w:val="24"/>
                <w:lang w:val="ro"/>
              </w:rPr>
              <w:t>domeniului</w:t>
            </w:r>
            <w:r w:rsidR="00F224E4">
              <w:rPr>
                <w:rFonts w:ascii="Cambria" w:hAnsi="Cambria"/>
                <w:sz w:val="24"/>
                <w:lang w:val="ro"/>
              </w:rPr>
              <w:t xml:space="preserve"> </w:t>
            </w:r>
            <w:r>
              <w:rPr>
                <w:rFonts w:ascii="Cambria" w:hAnsi="Cambria"/>
                <w:sz w:val="24"/>
                <w:lang w:val="ro"/>
              </w:rPr>
              <w:t>public la data depunerii</w:t>
            </w:r>
            <w:r w:rsidR="00F224E4">
              <w:rPr>
                <w:rFonts w:ascii="Cambria" w:hAnsi="Cambria"/>
                <w:sz w:val="24"/>
                <w:lang w:val="ro"/>
              </w:rPr>
              <w:t xml:space="preserve"> </w:t>
            </w:r>
            <w:r>
              <w:rPr>
                <w:rFonts w:ascii="Cambria" w:hAnsi="Cambria"/>
                <w:sz w:val="24"/>
                <w:lang w:val="ro"/>
              </w:rPr>
              <w:t>Cererii</w:t>
            </w:r>
            <w:r w:rsidR="00F224E4">
              <w:rPr>
                <w:rFonts w:ascii="Cambria" w:hAnsi="Cambria"/>
                <w:sz w:val="24"/>
                <w:lang w:val="ro"/>
              </w:rPr>
              <w:t xml:space="preserve"> </w:t>
            </w:r>
            <w:r>
              <w:rPr>
                <w:rFonts w:ascii="Cambria" w:hAnsi="Cambria"/>
                <w:sz w:val="24"/>
                <w:lang w:val="ro"/>
              </w:rPr>
              <w:t>de finanțare,</w:t>
            </w:r>
            <w:r w:rsidR="00F224E4">
              <w:rPr>
                <w:rFonts w:ascii="Cambria" w:hAnsi="Cambria"/>
                <w:sz w:val="24"/>
                <w:lang w:val="ro"/>
              </w:rPr>
              <w:t xml:space="preserve"> </w:t>
            </w:r>
            <w:r>
              <w:rPr>
                <w:rFonts w:ascii="Cambria" w:hAnsi="Cambria"/>
                <w:sz w:val="24"/>
                <w:lang w:val="ro"/>
              </w:rPr>
              <w:t>se va</w:t>
            </w:r>
            <w:r w:rsidR="00F224E4">
              <w:rPr>
                <w:rFonts w:ascii="Cambria" w:hAnsi="Cambria"/>
                <w:sz w:val="24"/>
                <w:lang w:val="ro"/>
              </w:rPr>
              <w:t xml:space="preserve"> </w:t>
            </w:r>
            <w:r>
              <w:rPr>
                <w:rFonts w:ascii="Cambria" w:hAnsi="Cambria"/>
                <w:sz w:val="24"/>
                <w:lang w:val="ro"/>
              </w:rPr>
              <w:t>verifica</w:t>
            </w:r>
            <w:r w:rsidR="00F224E4">
              <w:rPr>
                <w:rFonts w:ascii="Cambria" w:hAnsi="Cambria"/>
                <w:sz w:val="24"/>
                <w:lang w:val="ro"/>
              </w:rPr>
              <w:t xml:space="preserve"> </w:t>
            </w:r>
            <w:r>
              <w:rPr>
                <w:rFonts w:ascii="Cambria" w:hAnsi="Cambria"/>
                <w:sz w:val="24"/>
                <w:lang w:val="ro"/>
              </w:rPr>
              <w:t>dacă</w:t>
            </w:r>
            <w:r w:rsidR="00F224E4">
              <w:rPr>
                <w:rFonts w:ascii="Cambria" w:hAnsi="Cambria"/>
                <w:sz w:val="24"/>
                <w:lang w:val="ro"/>
              </w:rPr>
              <w:t xml:space="preserve"> </w:t>
            </w:r>
            <w:r>
              <w:rPr>
                <w:rFonts w:ascii="Cambria" w:hAnsi="Cambria"/>
                <w:sz w:val="24"/>
                <w:lang w:val="ro"/>
              </w:rPr>
              <w:t>în Extrasul</w:t>
            </w:r>
            <w:r w:rsidR="00F224E4">
              <w:rPr>
                <w:rFonts w:ascii="Cambria" w:hAnsi="Cambria"/>
                <w:sz w:val="24"/>
                <w:lang w:val="ro"/>
              </w:rPr>
              <w:t xml:space="preserve"> </w:t>
            </w:r>
            <w:r>
              <w:rPr>
                <w:rFonts w:ascii="Cambria" w:hAnsi="Cambria"/>
                <w:sz w:val="24"/>
                <w:lang w:val="ro"/>
              </w:rPr>
              <w:t>de</w:t>
            </w:r>
            <w:r w:rsidR="00F224E4">
              <w:rPr>
                <w:rFonts w:ascii="Cambria" w:hAnsi="Cambria"/>
                <w:sz w:val="24"/>
                <w:lang w:val="ro"/>
              </w:rPr>
              <w:t xml:space="preserve"> </w:t>
            </w:r>
            <w:r>
              <w:rPr>
                <w:rFonts w:ascii="Cambria" w:hAnsi="Cambria"/>
                <w:sz w:val="24"/>
                <w:lang w:val="ro"/>
              </w:rPr>
              <w:t>carte</w:t>
            </w:r>
            <w:r w:rsidR="00F224E4">
              <w:rPr>
                <w:rFonts w:ascii="Cambria" w:hAnsi="Cambria"/>
                <w:sz w:val="24"/>
                <w:lang w:val="ro"/>
              </w:rPr>
              <w:t xml:space="preserve"> </w:t>
            </w:r>
            <w:r>
              <w:rPr>
                <w:rFonts w:ascii="Cambria" w:hAnsi="Cambria"/>
                <w:sz w:val="24"/>
                <w:lang w:val="ro"/>
              </w:rPr>
              <w:t>funciara</w:t>
            </w:r>
            <w:r w:rsidR="00F224E4">
              <w:rPr>
                <w:rFonts w:ascii="Cambria" w:hAnsi="Cambria"/>
                <w:sz w:val="24"/>
                <w:lang w:val="ro"/>
              </w:rPr>
              <w:t xml:space="preserve"> </w:t>
            </w:r>
            <w:r>
              <w:rPr>
                <w:rFonts w:ascii="Cambria" w:hAnsi="Cambria"/>
                <w:sz w:val="24"/>
                <w:lang w:val="ro"/>
              </w:rPr>
              <w:t>reiese</w:t>
            </w:r>
            <w:r w:rsidR="00F224E4">
              <w:rPr>
                <w:rFonts w:ascii="Cambria" w:hAnsi="Cambria"/>
                <w:sz w:val="24"/>
                <w:lang w:val="ro"/>
              </w:rPr>
              <w:t xml:space="preserve"> </w:t>
            </w:r>
            <w:r>
              <w:rPr>
                <w:rFonts w:ascii="Cambria" w:hAnsi="Cambria"/>
                <w:sz w:val="24"/>
                <w:lang w:val="ro"/>
              </w:rPr>
              <w:t>întabularea</w:t>
            </w:r>
            <w:r w:rsidR="00F224E4">
              <w:rPr>
                <w:rFonts w:ascii="Cambria" w:hAnsi="Cambria"/>
                <w:sz w:val="24"/>
                <w:lang w:val="ro"/>
              </w:rPr>
              <w:t xml:space="preserve"> </w:t>
            </w:r>
            <w:r>
              <w:rPr>
                <w:rFonts w:ascii="Cambria" w:hAnsi="Cambria"/>
                <w:sz w:val="24"/>
                <w:lang w:val="ro"/>
              </w:rPr>
              <w:t>dreptului</w:t>
            </w:r>
            <w:r w:rsidR="00F224E4">
              <w:rPr>
                <w:rFonts w:ascii="Cambria" w:hAnsi="Cambria"/>
                <w:sz w:val="24"/>
                <w:lang w:val="ro"/>
              </w:rPr>
              <w:t xml:space="preserve"> </w:t>
            </w:r>
            <w:r>
              <w:rPr>
                <w:rFonts w:ascii="Cambria" w:hAnsi="Cambria"/>
                <w:sz w:val="24"/>
                <w:lang w:val="ro"/>
              </w:rPr>
              <w:t>de</w:t>
            </w:r>
            <w:r w:rsidR="00F224E4">
              <w:rPr>
                <w:rFonts w:ascii="Cambria" w:hAnsi="Cambria"/>
                <w:sz w:val="24"/>
                <w:lang w:val="ro"/>
              </w:rPr>
              <w:t xml:space="preserve"> </w:t>
            </w:r>
            <w:r>
              <w:rPr>
                <w:rFonts w:ascii="Cambria" w:hAnsi="Cambria"/>
                <w:sz w:val="24"/>
                <w:lang w:val="ro"/>
              </w:rPr>
              <w:t>proprietate</w:t>
            </w:r>
            <w:r w:rsidR="00F224E4">
              <w:rPr>
                <w:rFonts w:ascii="Cambria" w:hAnsi="Cambria"/>
                <w:sz w:val="24"/>
                <w:lang w:val="ro"/>
              </w:rPr>
              <w:t xml:space="preserve"> </w:t>
            </w:r>
            <w:r>
              <w:rPr>
                <w:rFonts w:ascii="Cambria" w:hAnsi="Cambria"/>
                <w:sz w:val="24"/>
                <w:lang w:val="ro"/>
              </w:rPr>
              <w:t>asupra</w:t>
            </w:r>
            <w:r w:rsidR="00F224E4">
              <w:rPr>
                <w:rFonts w:ascii="Cambria" w:hAnsi="Cambria"/>
                <w:sz w:val="24"/>
                <w:lang w:val="ro"/>
              </w:rPr>
              <w:t xml:space="preserve"> </w:t>
            </w:r>
            <w:r>
              <w:rPr>
                <w:rFonts w:ascii="Cambria" w:hAnsi="Cambria"/>
                <w:sz w:val="24"/>
                <w:lang w:val="ro"/>
              </w:rPr>
              <w:t>bunului</w:t>
            </w:r>
            <w:r w:rsidR="00F224E4">
              <w:rPr>
                <w:rFonts w:ascii="Cambria" w:hAnsi="Cambria"/>
                <w:sz w:val="24"/>
                <w:lang w:val="ro"/>
              </w:rPr>
              <w:t xml:space="preserve"> </w:t>
            </w:r>
            <w:r>
              <w:rPr>
                <w:rFonts w:ascii="Cambria" w:hAnsi="Cambria"/>
                <w:sz w:val="24"/>
                <w:lang w:val="ro"/>
              </w:rPr>
              <w:t>(terenului</w:t>
            </w:r>
            <w:r w:rsidR="00F224E4">
              <w:rPr>
                <w:rFonts w:ascii="Cambria" w:hAnsi="Cambria"/>
                <w:sz w:val="24"/>
                <w:lang w:val="ro"/>
              </w:rPr>
              <w:t xml:space="preserve"> </w:t>
            </w:r>
            <w:r>
              <w:rPr>
                <w:rFonts w:ascii="Cambria" w:hAnsi="Cambria"/>
                <w:sz w:val="24"/>
                <w:lang w:val="ro"/>
              </w:rPr>
              <w:t>pe</w:t>
            </w:r>
            <w:r w:rsidR="00F224E4">
              <w:rPr>
                <w:rFonts w:ascii="Cambria" w:hAnsi="Cambria"/>
                <w:sz w:val="24"/>
                <w:lang w:val="ro"/>
              </w:rPr>
              <w:t xml:space="preserve"> </w:t>
            </w:r>
            <w:r>
              <w:rPr>
                <w:rFonts w:ascii="Cambria" w:hAnsi="Cambria"/>
                <w:sz w:val="24"/>
                <w:lang w:val="ro"/>
              </w:rPr>
              <w:t>care</w:t>
            </w:r>
            <w:r w:rsidR="00F224E4">
              <w:rPr>
                <w:rFonts w:ascii="Cambria" w:hAnsi="Cambria"/>
                <w:sz w:val="24"/>
                <w:lang w:val="ro"/>
              </w:rPr>
              <w:t xml:space="preserve"> </w:t>
            </w:r>
            <w:r>
              <w:rPr>
                <w:rFonts w:ascii="Cambria" w:hAnsi="Cambria"/>
                <w:sz w:val="24"/>
                <w:lang w:val="ro"/>
              </w:rPr>
              <w:t>urmează</w:t>
            </w:r>
            <w:r w:rsidR="00F224E4">
              <w:rPr>
                <w:rFonts w:ascii="Cambria" w:hAnsi="Cambria"/>
                <w:sz w:val="24"/>
                <w:lang w:val="ro"/>
              </w:rPr>
              <w:t xml:space="preserve"> </w:t>
            </w:r>
            <w:r>
              <w:rPr>
                <w:rFonts w:ascii="Cambria" w:hAnsi="Cambria"/>
                <w:sz w:val="24"/>
                <w:lang w:val="ro"/>
              </w:rPr>
              <w:t>a</w:t>
            </w:r>
            <w:r w:rsidR="00F224E4">
              <w:rPr>
                <w:rFonts w:ascii="Cambria" w:hAnsi="Cambria"/>
                <w:sz w:val="24"/>
                <w:lang w:val="ro"/>
              </w:rPr>
              <w:t xml:space="preserve"> </w:t>
            </w:r>
            <w:r>
              <w:rPr>
                <w:rFonts w:ascii="Cambria" w:hAnsi="Cambria"/>
                <w:sz w:val="24"/>
                <w:lang w:val="ro"/>
              </w:rPr>
              <w:t>serealiza</w:t>
            </w:r>
            <w:r w:rsidR="00F224E4">
              <w:rPr>
                <w:rFonts w:ascii="Cambria" w:hAnsi="Cambria"/>
                <w:sz w:val="24"/>
                <w:lang w:val="ro"/>
              </w:rPr>
              <w:t xml:space="preserve"> </w:t>
            </w:r>
            <w:r>
              <w:rPr>
                <w:rFonts w:ascii="Cambria" w:hAnsi="Cambria"/>
                <w:sz w:val="24"/>
                <w:lang w:val="ro"/>
              </w:rPr>
              <w:t>investiția</w:t>
            </w:r>
            <w:r w:rsidR="00F224E4">
              <w:rPr>
                <w:rFonts w:ascii="Cambria" w:hAnsi="Cambria"/>
                <w:sz w:val="24"/>
                <w:lang w:val="ro"/>
              </w:rPr>
              <w:t xml:space="preserve"> </w:t>
            </w:r>
            <w:r>
              <w:rPr>
                <w:rFonts w:ascii="Cambria" w:hAnsi="Cambria"/>
                <w:sz w:val="24"/>
                <w:lang w:val="ro"/>
              </w:rPr>
              <w:t>și/sau a</w:t>
            </w:r>
            <w:r w:rsidR="00F224E4">
              <w:rPr>
                <w:rFonts w:ascii="Cambria" w:hAnsi="Cambria"/>
                <w:sz w:val="24"/>
                <w:lang w:val="ro"/>
              </w:rPr>
              <w:t xml:space="preserve"> </w:t>
            </w:r>
            <w:r>
              <w:rPr>
                <w:rFonts w:ascii="Cambria" w:hAnsi="Cambria"/>
                <w:sz w:val="24"/>
                <w:lang w:val="ro"/>
              </w:rPr>
              <w:t>clădirii)</w:t>
            </w:r>
            <w:r w:rsidR="00F224E4">
              <w:rPr>
                <w:rFonts w:ascii="Cambria" w:hAnsi="Cambria"/>
                <w:sz w:val="24"/>
                <w:lang w:val="ro"/>
              </w:rPr>
              <w:t xml:space="preserve"> </w:t>
            </w:r>
            <w:r>
              <w:rPr>
                <w:rFonts w:ascii="Cambria" w:hAnsi="Cambria"/>
                <w:sz w:val="24"/>
                <w:lang w:val="ro"/>
              </w:rPr>
              <w:t>care</w:t>
            </w:r>
            <w:r w:rsidR="00F224E4">
              <w:rPr>
                <w:rFonts w:ascii="Cambria" w:hAnsi="Cambria"/>
                <w:sz w:val="24"/>
                <w:lang w:val="ro"/>
              </w:rPr>
              <w:t xml:space="preserve"> </w:t>
            </w:r>
            <w:r>
              <w:rPr>
                <w:rFonts w:ascii="Cambria" w:hAnsi="Cambria"/>
                <w:sz w:val="24"/>
                <w:lang w:val="ro"/>
              </w:rPr>
              <w:t>face</w:t>
            </w:r>
            <w:r w:rsidR="00F224E4">
              <w:rPr>
                <w:rFonts w:ascii="Cambria" w:hAnsi="Cambria"/>
                <w:sz w:val="24"/>
                <w:lang w:val="ro"/>
              </w:rPr>
              <w:t xml:space="preserve"> </w:t>
            </w:r>
            <w:r>
              <w:rPr>
                <w:rFonts w:ascii="Cambria" w:hAnsi="Cambria"/>
                <w:sz w:val="24"/>
                <w:lang w:val="ro"/>
              </w:rPr>
              <w:t>obiectul</w:t>
            </w:r>
            <w:r w:rsidR="00F224E4">
              <w:rPr>
                <w:rFonts w:ascii="Cambria" w:hAnsi="Cambria"/>
                <w:sz w:val="24"/>
                <w:lang w:val="ro"/>
              </w:rPr>
              <w:t xml:space="preserve"> </w:t>
            </w:r>
            <w:r>
              <w:rPr>
                <w:rFonts w:ascii="Cambria" w:hAnsi="Cambria"/>
                <w:sz w:val="24"/>
                <w:lang w:val="ro"/>
              </w:rPr>
              <w:t>Cererii</w:t>
            </w:r>
            <w:r w:rsidR="00F224E4">
              <w:rPr>
                <w:rFonts w:ascii="Cambria" w:hAnsi="Cambria"/>
                <w:sz w:val="24"/>
                <w:lang w:val="ro"/>
              </w:rPr>
              <w:t xml:space="preserve"> </w:t>
            </w:r>
            <w:r>
              <w:rPr>
                <w:rFonts w:ascii="Cambria" w:hAnsi="Cambria"/>
                <w:sz w:val="24"/>
                <w:lang w:val="ro"/>
              </w:rPr>
              <w:t>de</w:t>
            </w:r>
            <w:r w:rsidR="00F224E4">
              <w:rPr>
                <w:rFonts w:ascii="Cambria" w:hAnsi="Cambria"/>
                <w:sz w:val="24"/>
                <w:lang w:val="ro"/>
              </w:rPr>
              <w:t xml:space="preserve"> </w:t>
            </w:r>
            <w:r>
              <w:rPr>
                <w:rFonts w:ascii="Cambria" w:hAnsi="Cambria"/>
                <w:sz w:val="24"/>
                <w:lang w:val="ro"/>
              </w:rPr>
              <w:t>finanțare</w:t>
            </w:r>
            <w:r w:rsidR="00F224E4">
              <w:rPr>
                <w:rFonts w:ascii="Cambria" w:hAnsi="Cambria"/>
                <w:sz w:val="24"/>
                <w:lang w:val="ro"/>
              </w:rPr>
              <w:t xml:space="preserve"> </w:t>
            </w:r>
            <w:r>
              <w:rPr>
                <w:rFonts w:ascii="Cambria" w:hAnsi="Cambria"/>
                <w:sz w:val="24"/>
                <w:lang w:val="ro"/>
              </w:rPr>
              <w:t>și</w:t>
            </w:r>
            <w:r w:rsidR="00F224E4">
              <w:rPr>
                <w:rFonts w:ascii="Cambria" w:hAnsi="Cambria"/>
                <w:sz w:val="24"/>
                <w:lang w:val="ro"/>
              </w:rPr>
              <w:t xml:space="preserve"> </w:t>
            </w:r>
            <w:r>
              <w:rPr>
                <w:rFonts w:ascii="Cambria" w:hAnsi="Cambria"/>
                <w:sz w:val="24"/>
                <w:lang w:val="ro"/>
              </w:rPr>
              <w:t>se</w:t>
            </w:r>
            <w:r w:rsidR="00F224E4">
              <w:rPr>
                <w:rFonts w:ascii="Cambria" w:hAnsi="Cambria"/>
                <w:sz w:val="24"/>
                <w:lang w:val="ro"/>
              </w:rPr>
              <w:t xml:space="preserve"> </w:t>
            </w:r>
            <w:r>
              <w:rPr>
                <w:rFonts w:ascii="Cambria" w:hAnsi="Cambria"/>
                <w:sz w:val="24"/>
                <w:lang w:val="ro"/>
              </w:rPr>
              <w:t>vor solicita</w:t>
            </w:r>
            <w:r w:rsidR="00F224E4">
              <w:rPr>
                <w:rFonts w:ascii="Cambria" w:hAnsi="Cambria"/>
                <w:sz w:val="24"/>
                <w:lang w:val="ro"/>
              </w:rPr>
              <w:t xml:space="preserve"> </w:t>
            </w:r>
            <w:r>
              <w:rPr>
                <w:rFonts w:ascii="Cambria" w:hAnsi="Cambria"/>
                <w:sz w:val="24"/>
                <w:lang w:val="ro"/>
              </w:rPr>
              <w:t>informații</w:t>
            </w:r>
            <w:r w:rsidR="00F224E4">
              <w:rPr>
                <w:rFonts w:ascii="Cambria" w:hAnsi="Cambria"/>
                <w:sz w:val="24"/>
                <w:lang w:val="ro"/>
              </w:rPr>
              <w:t xml:space="preserve"> </w:t>
            </w:r>
            <w:r>
              <w:rPr>
                <w:rFonts w:ascii="Cambria" w:hAnsi="Cambria"/>
                <w:sz w:val="24"/>
                <w:lang w:val="ro"/>
              </w:rPr>
              <w:t>suplimentare</w:t>
            </w:r>
            <w:r w:rsidR="00F224E4">
              <w:rPr>
                <w:rFonts w:ascii="Cambria" w:hAnsi="Cambria"/>
                <w:sz w:val="24"/>
                <w:lang w:val="ro"/>
              </w:rPr>
              <w:t xml:space="preserve"> </w:t>
            </w:r>
            <w:r>
              <w:rPr>
                <w:rFonts w:ascii="Cambria" w:hAnsi="Cambria"/>
                <w:sz w:val="24"/>
                <w:lang w:val="ro"/>
              </w:rPr>
              <w:t>privind</w:t>
            </w:r>
            <w:r w:rsidR="00F224E4">
              <w:rPr>
                <w:rFonts w:ascii="Cambria" w:hAnsi="Cambria"/>
                <w:sz w:val="24"/>
                <w:lang w:val="ro"/>
              </w:rPr>
              <w:t xml:space="preserve"> </w:t>
            </w:r>
            <w:r>
              <w:rPr>
                <w:rFonts w:ascii="Cambria" w:hAnsi="Cambria"/>
                <w:sz w:val="24"/>
                <w:lang w:val="ro"/>
              </w:rPr>
              <w:t>includerea</w:t>
            </w:r>
            <w:r w:rsidR="00F224E4">
              <w:rPr>
                <w:rFonts w:ascii="Cambria" w:hAnsi="Cambria"/>
                <w:sz w:val="24"/>
                <w:lang w:val="ro"/>
              </w:rPr>
              <w:t xml:space="preserve"> </w:t>
            </w:r>
            <w:r>
              <w:rPr>
                <w:rFonts w:ascii="Cambria" w:hAnsi="Cambria"/>
                <w:sz w:val="24"/>
                <w:lang w:val="ro"/>
              </w:rPr>
              <w:t>imobilului</w:t>
            </w:r>
            <w:r w:rsidR="00F224E4">
              <w:rPr>
                <w:rFonts w:ascii="Cambria" w:hAnsi="Cambria"/>
                <w:sz w:val="24"/>
                <w:lang w:val="ro"/>
              </w:rPr>
              <w:t xml:space="preserve"> </w:t>
            </w:r>
            <w:r>
              <w:rPr>
                <w:rFonts w:ascii="Cambria" w:hAnsi="Cambria"/>
                <w:sz w:val="24"/>
                <w:lang w:val="ro"/>
              </w:rPr>
              <w:t>în </w:t>
            </w:r>
            <w:r>
              <w:rPr>
                <w:rFonts w:ascii="Cambria" w:hAnsi="Cambria"/>
                <w:sz w:val="24"/>
              </w:rPr>
              <w:t>Inventarul</w:t>
            </w:r>
            <w:r w:rsidR="00F224E4">
              <w:rPr>
                <w:rFonts w:ascii="Cambria" w:hAnsi="Cambria"/>
                <w:sz w:val="24"/>
              </w:rPr>
              <w:t xml:space="preserve"> </w:t>
            </w:r>
            <w:r>
              <w:rPr>
                <w:rFonts w:ascii="Cambria" w:hAnsi="Cambria"/>
                <w:sz w:val="24"/>
              </w:rPr>
              <w:t>bunurilor</w:t>
            </w:r>
            <w:r w:rsidR="00F224E4">
              <w:rPr>
                <w:rFonts w:ascii="Cambria" w:hAnsi="Cambria"/>
                <w:sz w:val="24"/>
              </w:rPr>
              <w:t xml:space="preserve"> </w:t>
            </w:r>
            <w:r>
              <w:rPr>
                <w:rFonts w:ascii="Cambria" w:hAnsi="Cambria"/>
                <w:sz w:val="24"/>
              </w:rPr>
              <w:t>ce</w:t>
            </w:r>
            <w:r w:rsidR="00F224E4">
              <w:rPr>
                <w:rFonts w:ascii="Cambria" w:hAnsi="Cambria"/>
                <w:sz w:val="24"/>
              </w:rPr>
              <w:t xml:space="preserve"> </w:t>
            </w:r>
            <w:r>
              <w:rPr>
                <w:rFonts w:ascii="Cambria" w:hAnsi="Cambria"/>
                <w:sz w:val="24"/>
              </w:rPr>
              <w:t>aparţin</w:t>
            </w:r>
            <w:r w:rsidR="00F224E4">
              <w:rPr>
                <w:rFonts w:ascii="Cambria" w:hAnsi="Cambria"/>
                <w:sz w:val="24"/>
              </w:rPr>
              <w:t xml:space="preserve"> </w:t>
            </w:r>
            <w:r>
              <w:rPr>
                <w:rFonts w:ascii="Cambria" w:hAnsi="Cambria"/>
                <w:sz w:val="24"/>
              </w:rPr>
              <w:t>domeniului</w:t>
            </w:r>
            <w:r w:rsidR="00F224E4">
              <w:rPr>
                <w:rFonts w:ascii="Cambria" w:hAnsi="Cambria"/>
                <w:sz w:val="24"/>
              </w:rPr>
              <w:t xml:space="preserve"> </w:t>
            </w:r>
            <w:r>
              <w:rPr>
                <w:rFonts w:ascii="Cambria" w:hAnsi="Cambria"/>
                <w:sz w:val="24"/>
              </w:rPr>
              <w:t>public.</w:t>
            </w:r>
          </w:p>
          <w:p w:rsidR="00FA48D1" w:rsidRDefault="000E6310">
            <w:pPr>
              <w:spacing w:line="360" w:lineRule="auto"/>
              <w:ind w:firstLine="493"/>
            </w:pPr>
            <w:r>
              <w:rPr>
                <w:rFonts w:ascii="Cambria" w:hAnsi="Cambria"/>
                <w:sz w:val="24"/>
                <w:lang w:val="ro"/>
              </w:rPr>
              <w:t>Documente</w:t>
            </w:r>
            <w:r w:rsidR="00F224E4">
              <w:rPr>
                <w:rFonts w:ascii="Cambria" w:hAnsi="Cambria"/>
                <w:sz w:val="24"/>
                <w:lang w:val="ro"/>
              </w:rPr>
              <w:t xml:space="preserve"> </w:t>
            </w:r>
            <w:r>
              <w:rPr>
                <w:rFonts w:ascii="Cambria" w:hAnsi="Cambria"/>
                <w:sz w:val="24"/>
                <w:lang w:val="ro"/>
              </w:rPr>
              <w:t>doveditoare</w:t>
            </w:r>
            <w:r w:rsidR="00F224E4">
              <w:rPr>
                <w:rFonts w:ascii="Cambria" w:hAnsi="Cambria"/>
                <w:sz w:val="24"/>
                <w:lang w:val="ro"/>
              </w:rPr>
              <w:t xml:space="preserve"> </w:t>
            </w:r>
            <w:r>
              <w:rPr>
                <w:rFonts w:ascii="Cambria" w:hAnsi="Cambria"/>
                <w:sz w:val="24"/>
                <w:lang w:val="ro"/>
              </w:rPr>
              <w:t>care</w:t>
            </w:r>
            <w:r w:rsidR="00F224E4">
              <w:rPr>
                <w:rFonts w:ascii="Cambria" w:hAnsi="Cambria"/>
                <w:sz w:val="24"/>
                <w:lang w:val="ro"/>
              </w:rPr>
              <w:t xml:space="preserve"> </w:t>
            </w:r>
            <w:r>
              <w:rPr>
                <w:rFonts w:ascii="Cambria" w:hAnsi="Cambria"/>
                <w:sz w:val="24"/>
                <w:lang w:val="ro"/>
              </w:rPr>
              <w:t>să</w:t>
            </w:r>
            <w:r w:rsidR="00F224E4">
              <w:rPr>
                <w:rFonts w:ascii="Cambria" w:hAnsi="Cambria"/>
                <w:sz w:val="24"/>
                <w:lang w:val="ro"/>
              </w:rPr>
              <w:t xml:space="preserve"> </w:t>
            </w:r>
            <w:r>
              <w:rPr>
                <w:rFonts w:ascii="Cambria" w:hAnsi="Cambria"/>
                <w:sz w:val="24"/>
                <w:lang w:val="ro"/>
              </w:rPr>
              <w:t>certifice</w:t>
            </w:r>
            <w:r w:rsidR="00F224E4">
              <w:rPr>
                <w:rFonts w:ascii="Cambria" w:hAnsi="Cambria"/>
                <w:sz w:val="24"/>
                <w:lang w:val="ro"/>
              </w:rPr>
              <w:t xml:space="preserve"> </w:t>
            </w:r>
            <w:r>
              <w:rPr>
                <w:rFonts w:ascii="Cambria" w:hAnsi="Cambria"/>
                <w:sz w:val="24"/>
                <w:lang w:val="ro"/>
              </w:rPr>
              <w:t>dreptul</w:t>
            </w:r>
            <w:r w:rsidR="00F224E4">
              <w:rPr>
                <w:rFonts w:ascii="Cambria" w:hAnsi="Cambria"/>
                <w:sz w:val="24"/>
                <w:lang w:val="ro"/>
              </w:rPr>
              <w:t xml:space="preserve"> </w:t>
            </w:r>
            <w:r>
              <w:rPr>
                <w:rFonts w:ascii="Cambria" w:hAnsi="Cambria"/>
                <w:sz w:val="24"/>
                <w:lang w:val="ro"/>
              </w:rPr>
              <w:t>real</w:t>
            </w:r>
            <w:r w:rsidR="00F224E4">
              <w:rPr>
                <w:rFonts w:ascii="Cambria" w:hAnsi="Cambria"/>
                <w:sz w:val="24"/>
                <w:lang w:val="ro"/>
              </w:rPr>
              <w:t xml:space="preserve"> </w:t>
            </w:r>
            <w:r>
              <w:rPr>
                <w:rFonts w:ascii="Cambria" w:hAnsi="Cambria"/>
                <w:sz w:val="24"/>
                <w:lang w:val="ro"/>
              </w:rPr>
              <w:t>principal</w:t>
            </w:r>
            <w:r w:rsidR="00F224E4">
              <w:rPr>
                <w:rFonts w:ascii="Cambria" w:hAnsi="Cambria"/>
                <w:sz w:val="24"/>
                <w:lang w:val="ro"/>
              </w:rPr>
              <w:t xml:space="preserve"> </w:t>
            </w:r>
            <w:r>
              <w:rPr>
                <w:rFonts w:ascii="Cambria" w:hAnsi="Cambria"/>
                <w:sz w:val="24"/>
                <w:lang w:val="ro"/>
              </w:rPr>
              <w:t>pentru</w:t>
            </w:r>
            <w:r w:rsidR="00F224E4">
              <w:rPr>
                <w:rFonts w:ascii="Cambria" w:hAnsi="Cambria"/>
                <w:sz w:val="24"/>
                <w:lang w:val="ro"/>
              </w:rPr>
              <w:t xml:space="preserve"> ONG</w:t>
            </w:r>
            <w:r>
              <w:rPr>
                <w:rFonts w:ascii="Cambria" w:hAnsi="Cambria"/>
                <w:sz w:val="24"/>
                <w:lang w:val="ro"/>
              </w:rPr>
              <w:t xml:space="preserve"> (drept</w:t>
            </w:r>
            <w:r w:rsidR="00F224E4">
              <w:rPr>
                <w:rFonts w:ascii="Cambria" w:hAnsi="Cambria"/>
                <w:sz w:val="24"/>
                <w:lang w:val="ro"/>
              </w:rPr>
              <w:t xml:space="preserve"> </w:t>
            </w:r>
            <w:r>
              <w:rPr>
                <w:rFonts w:ascii="Cambria" w:hAnsi="Cambria"/>
                <w:sz w:val="24"/>
                <w:lang w:val="ro"/>
              </w:rPr>
              <w:t xml:space="preserve"> de</w:t>
            </w:r>
            <w:r w:rsidR="00F224E4">
              <w:rPr>
                <w:rFonts w:ascii="Cambria" w:hAnsi="Cambria"/>
                <w:sz w:val="24"/>
                <w:lang w:val="ro"/>
              </w:rPr>
              <w:t xml:space="preserve"> </w:t>
            </w:r>
            <w:r>
              <w:rPr>
                <w:rFonts w:ascii="Cambria" w:hAnsi="Cambria"/>
                <w:sz w:val="24"/>
                <w:lang w:val="ro"/>
              </w:rPr>
              <w:t>proprietate,</w:t>
            </w:r>
            <w:r w:rsidR="00F224E4">
              <w:rPr>
                <w:rFonts w:ascii="Cambria" w:hAnsi="Cambria"/>
                <w:sz w:val="24"/>
                <w:lang w:val="ro"/>
              </w:rPr>
              <w:t xml:space="preserve"> </w:t>
            </w:r>
            <w:r>
              <w:rPr>
                <w:rFonts w:ascii="Cambria" w:hAnsi="Cambria"/>
                <w:sz w:val="24"/>
                <w:lang w:val="ro"/>
              </w:rPr>
              <w:t>uz,</w:t>
            </w:r>
            <w:r w:rsidR="00F224E4">
              <w:rPr>
                <w:rFonts w:ascii="Cambria" w:hAnsi="Cambria"/>
                <w:sz w:val="24"/>
                <w:lang w:val="ro"/>
              </w:rPr>
              <w:t xml:space="preserve"> </w:t>
            </w:r>
            <w:r>
              <w:rPr>
                <w:rFonts w:ascii="Cambria" w:hAnsi="Cambria"/>
                <w:sz w:val="24"/>
                <w:lang w:val="ro"/>
              </w:rPr>
              <w:t>uzufruct,</w:t>
            </w:r>
            <w:r w:rsidR="00F224E4">
              <w:rPr>
                <w:rFonts w:ascii="Cambria" w:hAnsi="Cambria"/>
                <w:sz w:val="24"/>
                <w:lang w:val="ro"/>
              </w:rPr>
              <w:t xml:space="preserve"> </w:t>
            </w:r>
            <w:r>
              <w:rPr>
                <w:rFonts w:ascii="Cambria" w:hAnsi="Cambria"/>
                <w:sz w:val="24"/>
                <w:lang w:val="ro"/>
              </w:rPr>
              <w:t>superficie,</w:t>
            </w:r>
            <w:r w:rsidR="00F224E4">
              <w:rPr>
                <w:rFonts w:ascii="Cambria" w:hAnsi="Cambria"/>
                <w:sz w:val="24"/>
                <w:lang w:val="ro"/>
              </w:rPr>
              <w:t xml:space="preserve"> </w:t>
            </w:r>
            <w:r>
              <w:rPr>
                <w:rFonts w:ascii="Cambria" w:hAnsi="Cambria"/>
                <w:sz w:val="24"/>
                <w:lang w:val="ro"/>
              </w:rPr>
              <w:t>servitute</w:t>
            </w:r>
            <w:r w:rsidR="00F224E4">
              <w:rPr>
                <w:rFonts w:ascii="Cambria" w:hAnsi="Cambria"/>
                <w:sz w:val="24"/>
                <w:lang w:val="ro"/>
              </w:rPr>
              <w:t xml:space="preserve"> </w:t>
            </w:r>
            <w:r>
              <w:rPr>
                <w:rFonts w:ascii="Cambria" w:hAnsi="Cambria"/>
                <w:sz w:val="24"/>
                <w:lang w:val="ro"/>
              </w:rPr>
              <w:t>(dobândit prin:</w:t>
            </w:r>
            <w:r w:rsidR="00F224E4">
              <w:rPr>
                <w:rFonts w:ascii="Cambria" w:hAnsi="Cambria"/>
                <w:sz w:val="24"/>
                <w:lang w:val="ro"/>
              </w:rPr>
              <w:t xml:space="preserve"> </w:t>
            </w:r>
            <w:r>
              <w:rPr>
                <w:rFonts w:ascii="Cambria" w:hAnsi="Cambria"/>
                <w:sz w:val="24"/>
                <w:lang w:val="ro"/>
              </w:rPr>
              <w:t>contract devânzare-cumpărare,</w:t>
            </w:r>
            <w:r w:rsidR="00F224E4">
              <w:rPr>
                <w:rFonts w:ascii="Cambria" w:hAnsi="Cambria"/>
                <w:sz w:val="24"/>
                <w:lang w:val="ro"/>
              </w:rPr>
              <w:t xml:space="preserve"> </w:t>
            </w:r>
            <w:r>
              <w:rPr>
                <w:rFonts w:ascii="Cambria" w:hAnsi="Cambria"/>
                <w:sz w:val="24"/>
                <w:lang w:val="ro"/>
              </w:rPr>
              <w:t>de</w:t>
            </w:r>
            <w:r w:rsidR="00F224E4">
              <w:rPr>
                <w:rFonts w:ascii="Cambria" w:hAnsi="Cambria"/>
                <w:sz w:val="24"/>
                <w:lang w:val="ro"/>
              </w:rPr>
              <w:t xml:space="preserve"> </w:t>
            </w:r>
            <w:r>
              <w:rPr>
                <w:rFonts w:ascii="Cambria" w:hAnsi="Cambria"/>
                <w:sz w:val="24"/>
                <w:lang w:val="ro"/>
              </w:rPr>
              <w:t>schimb,</w:t>
            </w:r>
            <w:r w:rsidR="00F224E4">
              <w:rPr>
                <w:rFonts w:ascii="Cambria" w:hAnsi="Cambria"/>
                <w:sz w:val="24"/>
                <w:lang w:val="ro"/>
              </w:rPr>
              <w:t xml:space="preserve"> </w:t>
            </w:r>
            <w:r>
              <w:rPr>
                <w:rFonts w:ascii="Cambria" w:hAnsi="Cambria"/>
                <w:sz w:val="24"/>
                <w:lang w:val="ro"/>
              </w:rPr>
              <w:t>de</w:t>
            </w:r>
            <w:r w:rsidR="00F224E4">
              <w:rPr>
                <w:rFonts w:ascii="Cambria" w:hAnsi="Cambria"/>
                <w:sz w:val="24"/>
                <w:lang w:val="ro"/>
              </w:rPr>
              <w:t xml:space="preserve"> </w:t>
            </w:r>
            <w:r>
              <w:rPr>
                <w:rFonts w:ascii="Cambria" w:hAnsi="Cambria"/>
                <w:sz w:val="24"/>
                <w:lang w:val="ro"/>
              </w:rPr>
              <w:t>donație,</w:t>
            </w:r>
            <w:r w:rsidR="00F224E4">
              <w:rPr>
                <w:rFonts w:ascii="Cambria" w:hAnsi="Cambria"/>
                <w:sz w:val="24"/>
                <w:lang w:val="ro"/>
              </w:rPr>
              <w:t xml:space="preserve"> </w:t>
            </w:r>
            <w:r>
              <w:rPr>
                <w:rFonts w:ascii="Cambria" w:hAnsi="Cambria"/>
                <w:sz w:val="24"/>
                <w:lang w:val="ro"/>
              </w:rPr>
              <w:t>act administrativ de</w:t>
            </w:r>
            <w:r w:rsidR="00F224E4">
              <w:rPr>
                <w:rFonts w:ascii="Cambria" w:hAnsi="Cambria"/>
                <w:sz w:val="24"/>
                <w:lang w:val="ro"/>
              </w:rPr>
              <w:t xml:space="preserve"> </w:t>
            </w:r>
            <w:r>
              <w:rPr>
                <w:rFonts w:ascii="Cambria" w:hAnsi="Cambria"/>
                <w:sz w:val="24"/>
                <w:lang w:val="ro"/>
              </w:rPr>
              <w:t>restituire,</w:t>
            </w:r>
            <w:r w:rsidR="00F224E4">
              <w:rPr>
                <w:rFonts w:ascii="Cambria" w:hAnsi="Cambria"/>
                <w:sz w:val="24"/>
                <w:lang w:val="ro"/>
              </w:rPr>
              <w:t xml:space="preserve"> </w:t>
            </w:r>
            <w:r>
              <w:rPr>
                <w:rFonts w:ascii="Cambria" w:hAnsi="Cambria"/>
                <w:sz w:val="24"/>
                <w:lang w:val="ro"/>
              </w:rPr>
              <w:t>hotarare</w:t>
            </w:r>
            <w:r w:rsidR="00F224E4">
              <w:rPr>
                <w:rFonts w:ascii="Cambria" w:hAnsi="Cambria"/>
                <w:sz w:val="24"/>
                <w:lang w:val="ro"/>
              </w:rPr>
              <w:t xml:space="preserve"> </w:t>
            </w:r>
            <w:r>
              <w:rPr>
                <w:rFonts w:ascii="Cambria" w:hAnsi="Cambria"/>
                <w:sz w:val="24"/>
                <w:lang w:val="ro"/>
              </w:rPr>
              <w:t>judecătorească)/drept de</w:t>
            </w:r>
            <w:r w:rsidR="00F224E4">
              <w:rPr>
                <w:rFonts w:ascii="Cambria" w:hAnsi="Cambria"/>
                <w:sz w:val="24"/>
                <w:lang w:val="ro"/>
              </w:rPr>
              <w:t xml:space="preserve"> </w:t>
            </w:r>
            <w:r>
              <w:rPr>
                <w:rFonts w:ascii="Cambria" w:hAnsi="Cambria"/>
                <w:sz w:val="24"/>
                <w:lang w:val="ro"/>
              </w:rPr>
              <w:t>creanță dobândit prin contract de cesiune,</w:t>
            </w:r>
            <w:r w:rsidR="00F224E4">
              <w:rPr>
                <w:rFonts w:ascii="Cambria" w:hAnsi="Cambria"/>
                <w:sz w:val="24"/>
                <w:lang w:val="ro"/>
              </w:rPr>
              <w:t xml:space="preserve"> </w:t>
            </w:r>
            <w:r>
              <w:rPr>
                <w:rFonts w:ascii="Cambria" w:hAnsi="Cambria"/>
                <w:sz w:val="24"/>
                <w:lang w:val="ro"/>
              </w:rPr>
              <w:t>contract de concesiune,</w:t>
            </w:r>
            <w:r w:rsidR="00F224E4">
              <w:rPr>
                <w:rFonts w:ascii="Cambria" w:hAnsi="Cambria"/>
                <w:sz w:val="24"/>
                <w:lang w:val="ro"/>
              </w:rPr>
              <w:t xml:space="preserve"> </w:t>
            </w:r>
            <w:r>
              <w:rPr>
                <w:rFonts w:ascii="Cambria" w:hAnsi="Cambria"/>
                <w:sz w:val="24"/>
                <w:lang w:val="ro"/>
              </w:rPr>
              <w:t>definite</w:t>
            </w:r>
            <w:r w:rsidR="00F224E4">
              <w:rPr>
                <w:rFonts w:ascii="Cambria" w:hAnsi="Cambria"/>
                <w:sz w:val="24"/>
                <w:lang w:val="ro"/>
              </w:rPr>
              <w:t xml:space="preserve"> </w:t>
            </w:r>
            <w:r>
              <w:rPr>
                <w:rFonts w:ascii="Cambria" w:hAnsi="Cambria"/>
                <w:sz w:val="24"/>
                <w:lang w:val="ro"/>
              </w:rPr>
              <w:t>conform</w:t>
            </w:r>
            <w:r w:rsidR="00F224E4">
              <w:rPr>
                <w:rFonts w:ascii="Cambria" w:hAnsi="Cambria"/>
                <w:sz w:val="24"/>
                <w:lang w:val="ro"/>
              </w:rPr>
              <w:t xml:space="preserve"> </w:t>
            </w:r>
            <w:r>
              <w:rPr>
                <w:rFonts w:ascii="Cambria" w:hAnsi="Cambria"/>
                <w:sz w:val="24"/>
                <w:lang w:val="ro"/>
              </w:rPr>
              <w:t>Legii</w:t>
            </w:r>
            <w:r w:rsidR="00F224E4">
              <w:rPr>
                <w:rFonts w:ascii="Cambria" w:hAnsi="Cambria"/>
                <w:sz w:val="24"/>
                <w:lang w:val="ro"/>
              </w:rPr>
              <w:t xml:space="preserve"> </w:t>
            </w:r>
            <w:r>
              <w:rPr>
                <w:rFonts w:ascii="Cambria" w:hAnsi="Cambria"/>
                <w:sz w:val="24"/>
                <w:lang w:val="ro"/>
              </w:rPr>
              <w:t>nr. 50/1991, cu modificările și</w:t>
            </w:r>
            <w:r w:rsidR="00F224E4">
              <w:rPr>
                <w:rFonts w:ascii="Cambria" w:hAnsi="Cambria"/>
                <w:sz w:val="24"/>
                <w:lang w:val="ro"/>
              </w:rPr>
              <w:t xml:space="preserve"> </w:t>
            </w:r>
            <w:r>
              <w:rPr>
                <w:rFonts w:ascii="Cambria" w:hAnsi="Cambria"/>
                <w:sz w:val="24"/>
                <w:lang w:val="ro"/>
              </w:rPr>
              <w:t>completările ulterioare, pentru</w:t>
            </w:r>
            <w:r w:rsidR="00F224E4">
              <w:rPr>
                <w:rFonts w:ascii="Cambria" w:hAnsi="Cambria"/>
                <w:sz w:val="24"/>
                <w:lang w:val="ro"/>
              </w:rPr>
              <w:t xml:space="preserve"> </w:t>
            </w:r>
            <w:r>
              <w:rPr>
                <w:rFonts w:ascii="Cambria" w:hAnsi="Cambria"/>
                <w:sz w:val="24"/>
                <w:lang w:val="ro"/>
              </w:rPr>
              <w:t>terenul</w:t>
            </w:r>
            <w:r w:rsidR="00F224E4">
              <w:rPr>
                <w:rFonts w:ascii="Cambria" w:hAnsi="Cambria"/>
                <w:sz w:val="24"/>
                <w:lang w:val="ro"/>
              </w:rPr>
              <w:t xml:space="preserve"> </w:t>
            </w:r>
            <w:r>
              <w:rPr>
                <w:rFonts w:ascii="Cambria" w:hAnsi="Cambria"/>
                <w:sz w:val="24"/>
                <w:lang w:val="ro"/>
              </w:rPr>
              <w:t>și/sau</w:t>
            </w:r>
            <w:r w:rsidR="00F224E4">
              <w:rPr>
                <w:rFonts w:ascii="Cambria" w:hAnsi="Cambria"/>
                <w:sz w:val="24"/>
                <w:lang w:val="ro"/>
              </w:rPr>
              <w:t xml:space="preserve"> </w:t>
            </w:r>
            <w:r>
              <w:rPr>
                <w:rFonts w:ascii="Cambria" w:hAnsi="Cambria"/>
                <w:sz w:val="24"/>
                <w:lang w:val="ro"/>
              </w:rPr>
              <w:t>clădirea</w:t>
            </w:r>
            <w:r w:rsidR="00F224E4">
              <w:rPr>
                <w:rFonts w:ascii="Cambria" w:hAnsi="Cambria"/>
                <w:sz w:val="24"/>
                <w:lang w:val="ro"/>
              </w:rPr>
              <w:t xml:space="preserve"> </w:t>
            </w:r>
            <w:r>
              <w:rPr>
                <w:rFonts w:ascii="Cambria" w:hAnsi="Cambria"/>
                <w:sz w:val="24"/>
                <w:lang w:val="ro"/>
              </w:rPr>
              <w:t>pe</w:t>
            </w:r>
            <w:r w:rsidR="00F224E4">
              <w:rPr>
                <w:rFonts w:ascii="Cambria" w:hAnsi="Cambria"/>
                <w:sz w:val="24"/>
                <w:lang w:val="ro"/>
              </w:rPr>
              <w:t xml:space="preserve"> </w:t>
            </w:r>
            <w:r>
              <w:rPr>
                <w:rFonts w:ascii="Cambria" w:hAnsi="Cambria"/>
                <w:sz w:val="24"/>
                <w:lang w:val="ro"/>
              </w:rPr>
              <w:t>care</w:t>
            </w:r>
            <w:r w:rsidR="00F224E4">
              <w:rPr>
                <w:rFonts w:ascii="Cambria" w:hAnsi="Cambria"/>
                <w:sz w:val="24"/>
                <w:lang w:val="ro"/>
              </w:rPr>
              <w:t xml:space="preserve"> </w:t>
            </w:r>
            <w:r>
              <w:rPr>
                <w:rFonts w:ascii="Cambria" w:hAnsi="Cambria"/>
                <w:sz w:val="24"/>
                <w:lang w:val="ro"/>
              </w:rPr>
              <w:t>urmează</w:t>
            </w:r>
            <w:r w:rsidR="00F224E4">
              <w:rPr>
                <w:rFonts w:ascii="Cambria" w:hAnsi="Cambria"/>
                <w:sz w:val="24"/>
                <w:lang w:val="ro"/>
              </w:rPr>
              <w:t xml:space="preserve"> </w:t>
            </w:r>
            <w:r>
              <w:rPr>
                <w:rFonts w:ascii="Cambria" w:hAnsi="Cambria"/>
                <w:sz w:val="24"/>
                <w:lang w:val="ro"/>
              </w:rPr>
              <w:t>a</w:t>
            </w:r>
            <w:r w:rsidR="00F224E4">
              <w:rPr>
                <w:rFonts w:ascii="Cambria" w:hAnsi="Cambria"/>
                <w:sz w:val="24"/>
                <w:lang w:val="ro"/>
              </w:rPr>
              <w:t xml:space="preserve"> </w:t>
            </w:r>
            <w:r>
              <w:rPr>
                <w:rFonts w:ascii="Cambria" w:hAnsi="Cambria"/>
                <w:sz w:val="24"/>
                <w:lang w:val="ro"/>
              </w:rPr>
              <w:t>se</w:t>
            </w:r>
            <w:r w:rsidR="00F224E4">
              <w:rPr>
                <w:rFonts w:ascii="Cambria" w:hAnsi="Cambria"/>
                <w:sz w:val="24"/>
                <w:lang w:val="ro"/>
              </w:rPr>
              <w:t xml:space="preserve"> </w:t>
            </w:r>
            <w:r>
              <w:rPr>
                <w:rFonts w:ascii="Cambria" w:hAnsi="Cambria"/>
                <w:sz w:val="24"/>
                <w:lang w:val="ro"/>
              </w:rPr>
              <w:t>realiza</w:t>
            </w:r>
            <w:r w:rsidR="00F224E4">
              <w:rPr>
                <w:rFonts w:ascii="Cambria" w:hAnsi="Cambria"/>
                <w:sz w:val="24"/>
                <w:lang w:val="ro"/>
              </w:rPr>
              <w:t xml:space="preserve"> </w:t>
            </w:r>
            <w:r>
              <w:rPr>
                <w:rFonts w:ascii="Cambria" w:hAnsi="Cambria"/>
                <w:sz w:val="24"/>
                <w:lang w:val="ro"/>
              </w:rPr>
              <w:t>investiția.</w:t>
            </w:r>
          </w:p>
          <w:p w:rsidR="00FA48D1" w:rsidRDefault="000E6310">
            <w:pPr>
              <w:spacing w:line="360" w:lineRule="auto"/>
              <w:ind w:firstLine="493"/>
            </w:pPr>
            <w:r>
              <w:rPr>
                <w:rFonts w:ascii="Cambria" w:hAnsi="Cambria"/>
                <w:sz w:val="24"/>
              </w:rPr>
              <w:lastRenderedPageBreak/>
              <w:t>Pentru</w:t>
            </w:r>
            <w:r w:rsidR="0059465B">
              <w:rPr>
                <w:rFonts w:ascii="Cambria" w:hAnsi="Cambria"/>
                <w:sz w:val="24"/>
              </w:rPr>
              <w:t xml:space="preserve"> </w:t>
            </w:r>
            <w:r>
              <w:rPr>
                <w:rFonts w:ascii="Cambria" w:hAnsi="Cambria"/>
                <w:sz w:val="24"/>
              </w:rPr>
              <w:t>ONG-uri,</w:t>
            </w:r>
            <w:r w:rsidR="0059465B">
              <w:rPr>
                <w:rFonts w:ascii="Cambria" w:hAnsi="Cambria"/>
                <w:sz w:val="24"/>
              </w:rPr>
              <w:t xml:space="preserve"> </w:t>
            </w:r>
            <w:r>
              <w:rPr>
                <w:rFonts w:ascii="Cambria" w:hAnsi="Cambria"/>
                <w:sz w:val="24"/>
              </w:rPr>
              <w:t>se</w:t>
            </w:r>
            <w:r w:rsidR="0059465B">
              <w:rPr>
                <w:rFonts w:ascii="Cambria" w:hAnsi="Cambria"/>
                <w:sz w:val="24"/>
              </w:rPr>
              <w:t xml:space="preserve"> </w:t>
            </w:r>
            <w:r>
              <w:rPr>
                <w:rFonts w:ascii="Cambria" w:hAnsi="Cambria"/>
                <w:sz w:val="24"/>
              </w:rPr>
              <w:t>verifica</w:t>
            </w:r>
            <w:r w:rsidR="0059465B">
              <w:rPr>
                <w:rFonts w:ascii="Cambria" w:hAnsi="Cambria"/>
                <w:sz w:val="24"/>
              </w:rPr>
              <w:t xml:space="preserve"> </w:t>
            </w:r>
            <w:r>
              <w:rPr>
                <w:rFonts w:ascii="Cambria" w:hAnsi="Cambria"/>
                <w:sz w:val="24"/>
              </w:rPr>
              <w:t>dacă</w:t>
            </w:r>
            <w:r w:rsidR="0059465B">
              <w:rPr>
                <w:rFonts w:ascii="Cambria" w:hAnsi="Cambria"/>
                <w:sz w:val="24"/>
              </w:rPr>
              <w:t xml:space="preserve"> </w:t>
            </w:r>
            <w:r>
              <w:rPr>
                <w:rFonts w:ascii="Cambria" w:hAnsi="Cambria"/>
                <w:sz w:val="24"/>
              </w:rPr>
              <w:t>actul</w:t>
            </w:r>
            <w:r w:rsidR="0059465B">
              <w:rPr>
                <w:rFonts w:ascii="Cambria" w:hAnsi="Cambria"/>
                <w:sz w:val="24"/>
              </w:rPr>
              <w:t xml:space="preserve"> </w:t>
            </w:r>
            <w:r>
              <w:rPr>
                <w:rFonts w:ascii="Cambria" w:hAnsi="Cambria"/>
                <w:sz w:val="24"/>
              </w:rPr>
              <w:t>de</w:t>
            </w:r>
            <w:r w:rsidR="0059465B">
              <w:rPr>
                <w:rFonts w:ascii="Cambria" w:hAnsi="Cambria"/>
                <w:sz w:val="24"/>
              </w:rPr>
              <w:t xml:space="preserve"> </w:t>
            </w:r>
            <w:r>
              <w:rPr>
                <w:rFonts w:ascii="Cambria" w:hAnsi="Cambria"/>
                <w:sz w:val="24"/>
              </w:rPr>
              <w:t>proprietate</w:t>
            </w:r>
            <w:r w:rsidR="0059465B">
              <w:rPr>
                <w:rFonts w:ascii="Cambria" w:hAnsi="Cambria"/>
                <w:sz w:val="24"/>
              </w:rPr>
              <w:t xml:space="preserve"> </w:t>
            </w:r>
            <w:r>
              <w:rPr>
                <w:rFonts w:ascii="Cambria" w:hAnsi="Cambria"/>
                <w:sz w:val="24"/>
              </w:rPr>
              <w:t>sau</w:t>
            </w:r>
            <w:r w:rsidR="0059465B">
              <w:rPr>
                <w:rFonts w:ascii="Cambria" w:hAnsi="Cambria"/>
                <w:sz w:val="24"/>
              </w:rPr>
              <w:t xml:space="preserve"> </w:t>
            </w:r>
            <w:r>
              <w:rPr>
                <w:rFonts w:ascii="Cambria" w:hAnsi="Cambria"/>
                <w:sz w:val="24"/>
              </w:rPr>
              <w:t>contractul</w:t>
            </w:r>
            <w:r w:rsidR="0059465B">
              <w:rPr>
                <w:rFonts w:ascii="Cambria" w:hAnsi="Cambria"/>
                <w:sz w:val="24"/>
              </w:rPr>
              <w:t xml:space="preserve"> </w:t>
            </w:r>
            <w:r>
              <w:rPr>
                <w:rFonts w:ascii="Cambria" w:hAnsi="Cambria"/>
                <w:sz w:val="24"/>
              </w:rPr>
              <w:t>de concesiune</w:t>
            </w:r>
            <w:r w:rsidR="0059465B">
              <w:rPr>
                <w:rFonts w:ascii="Cambria" w:hAnsi="Cambria"/>
                <w:sz w:val="24"/>
              </w:rPr>
              <w:t xml:space="preserve"> </w:t>
            </w:r>
            <w:r>
              <w:rPr>
                <w:rFonts w:ascii="Cambria" w:hAnsi="Cambria"/>
                <w:sz w:val="24"/>
              </w:rPr>
              <w:t>asupra</w:t>
            </w:r>
            <w:r w:rsidR="0059465B">
              <w:rPr>
                <w:rFonts w:ascii="Cambria" w:hAnsi="Cambria"/>
                <w:sz w:val="24"/>
              </w:rPr>
              <w:t xml:space="preserve"> </w:t>
            </w:r>
            <w:r>
              <w:rPr>
                <w:rFonts w:ascii="Cambria" w:hAnsi="Cambria"/>
                <w:sz w:val="24"/>
              </w:rPr>
              <w:t>clădirii/terenului</w:t>
            </w:r>
            <w:r w:rsidR="0059465B">
              <w:rPr>
                <w:rFonts w:ascii="Cambria" w:hAnsi="Cambria"/>
                <w:sz w:val="24"/>
              </w:rPr>
              <w:t xml:space="preserve"> </w:t>
            </w:r>
            <w:r>
              <w:rPr>
                <w:rFonts w:ascii="Cambria" w:hAnsi="Cambria"/>
                <w:sz w:val="24"/>
              </w:rPr>
              <w:t>care</w:t>
            </w:r>
            <w:r w:rsidR="0059465B">
              <w:rPr>
                <w:rFonts w:ascii="Cambria" w:hAnsi="Cambria"/>
                <w:sz w:val="24"/>
              </w:rPr>
              <w:t xml:space="preserve"> </w:t>
            </w:r>
            <w:r>
              <w:rPr>
                <w:rFonts w:ascii="Cambria" w:hAnsi="Cambria"/>
                <w:sz w:val="24"/>
              </w:rPr>
              <w:t>face/fac</w:t>
            </w:r>
            <w:r w:rsidR="0059465B">
              <w:rPr>
                <w:rFonts w:ascii="Cambria" w:hAnsi="Cambria"/>
                <w:sz w:val="24"/>
              </w:rPr>
              <w:t xml:space="preserve"> </w:t>
            </w:r>
            <w:r>
              <w:rPr>
                <w:rFonts w:ascii="Cambria" w:hAnsi="Cambria"/>
                <w:sz w:val="24"/>
              </w:rPr>
              <w:t>obiectul</w:t>
            </w:r>
            <w:r w:rsidR="0059465B">
              <w:rPr>
                <w:rFonts w:ascii="Cambria" w:hAnsi="Cambria"/>
                <w:sz w:val="24"/>
              </w:rPr>
              <w:t xml:space="preserve"> </w:t>
            </w:r>
            <w:r>
              <w:rPr>
                <w:rFonts w:ascii="Cambria" w:hAnsi="Cambria"/>
                <w:sz w:val="24"/>
              </w:rPr>
              <w:t>cererii</w:t>
            </w:r>
            <w:r w:rsidR="0059465B">
              <w:rPr>
                <w:rFonts w:ascii="Cambria" w:hAnsi="Cambria"/>
                <w:sz w:val="24"/>
              </w:rPr>
              <w:t xml:space="preserve"> </w:t>
            </w:r>
            <w:r>
              <w:rPr>
                <w:rFonts w:ascii="Cambria" w:hAnsi="Cambria"/>
                <w:sz w:val="24"/>
              </w:rPr>
              <w:t>de finanţare,</w:t>
            </w:r>
            <w:r w:rsidR="0059465B">
              <w:rPr>
                <w:rFonts w:ascii="Cambria" w:hAnsi="Cambria"/>
                <w:sz w:val="24"/>
              </w:rPr>
              <w:t xml:space="preserve"> </w:t>
            </w:r>
            <w:r>
              <w:rPr>
                <w:rFonts w:ascii="Cambria" w:hAnsi="Cambria"/>
                <w:sz w:val="24"/>
              </w:rPr>
              <w:t>certifică dreptulde proprietate/folosinţă asupra acestora (minim10</w:t>
            </w:r>
            <w:r w:rsidR="0059465B">
              <w:rPr>
                <w:rFonts w:ascii="Cambria" w:hAnsi="Cambria"/>
                <w:sz w:val="24"/>
              </w:rPr>
              <w:t xml:space="preserve"> </w:t>
            </w:r>
            <w:r>
              <w:rPr>
                <w:rFonts w:ascii="Cambria" w:hAnsi="Cambria"/>
                <w:sz w:val="24"/>
              </w:rPr>
              <w:t>ani).</w:t>
            </w:r>
            <w:r w:rsidR="0059465B">
              <w:rPr>
                <w:rFonts w:ascii="Cambria" w:hAnsi="Cambria"/>
                <w:sz w:val="24"/>
              </w:rPr>
              <w:t xml:space="preserve"> </w:t>
            </w:r>
            <w:r>
              <w:rPr>
                <w:rFonts w:ascii="Cambria" w:hAnsi="Cambria"/>
                <w:sz w:val="24"/>
              </w:rPr>
              <w:t>În</w:t>
            </w:r>
            <w:r w:rsidR="0059465B">
              <w:rPr>
                <w:rFonts w:ascii="Cambria" w:hAnsi="Cambria"/>
                <w:sz w:val="24"/>
              </w:rPr>
              <w:t xml:space="preserve"> </w:t>
            </w:r>
            <w:r>
              <w:rPr>
                <w:rFonts w:ascii="Cambria" w:hAnsi="Cambria"/>
                <w:sz w:val="24"/>
              </w:rPr>
              <w:t>cazul</w:t>
            </w:r>
            <w:r w:rsidR="0059465B">
              <w:rPr>
                <w:rFonts w:ascii="Cambria" w:hAnsi="Cambria"/>
                <w:sz w:val="24"/>
              </w:rPr>
              <w:t xml:space="preserve"> </w:t>
            </w:r>
            <w:r>
              <w:rPr>
                <w:rFonts w:ascii="Cambria" w:hAnsi="Cambria"/>
                <w:sz w:val="24"/>
              </w:rPr>
              <w:t>contractelor</w:t>
            </w:r>
            <w:r w:rsidR="0059465B">
              <w:rPr>
                <w:rFonts w:ascii="Cambria" w:hAnsi="Cambria"/>
                <w:sz w:val="24"/>
              </w:rPr>
              <w:t xml:space="preserve"> </w:t>
            </w:r>
            <w:r>
              <w:rPr>
                <w:rFonts w:ascii="Cambria" w:hAnsi="Cambria"/>
                <w:sz w:val="24"/>
              </w:rPr>
              <w:t>de concesiune se verifică adresa emisă</w:t>
            </w:r>
            <w:r w:rsidR="0059465B">
              <w:rPr>
                <w:rFonts w:ascii="Cambria" w:hAnsi="Cambria"/>
                <w:sz w:val="24"/>
              </w:rPr>
              <w:t xml:space="preserve"> </w:t>
            </w:r>
            <w:r>
              <w:rPr>
                <w:rFonts w:ascii="Cambria" w:hAnsi="Cambria"/>
                <w:sz w:val="24"/>
              </w:rPr>
              <w:t>de</w:t>
            </w:r>
            <w:r w:rsidR="0059465B">
              <w:rPr>
                <w:rFonts w:ascii="Cambria" w:hAnsi="Cambria"/>
                <w:sz w:val="24"/>
              </w:rPr>
              <w:t xml:space="preserve"> </w:t>
            </w:r>
            <w:r>
              <w:rPr>
                <w:rFonts w:ascii="Cambria" w:hAnsi="Cambria"/>
                <w:sz w:val="24"/>
              </w:rPr>
              <w:t>concendent din care</w:t>
            </w:r>
            <w:r w:rsidR="0059465B">
              <w:rPr>
                <w:rFonts w:ascii="Cambria" w:hAnsi="Cambria"/>
                <w:sz w:val="24"/>
              </w:rPr>
              <w:t xml:space="preserve"> </w:t>
            </w:r>
            <w:r>
              <w:rPr>
                <w:rFonts w:ascii="Cambria" w:hAnsi="Cambria"/>
                <w:sz w:val="24"/>
              </w:rPr>
              <w:t>să</w:t>
            </w:r>
            <w:r w:rsidR="0059465B">
              <w:rPr>
                <w:rFonts w:ascii="Cambria" w:hAnsi="Cambria"/>
                <w:sz w:val="24"/>
              </w:rPr>
              <w:t xml:space="preserve"> </w:t>
            </w:r>
            <w:r>
              <w:rPr>
                <w:rFonts w:ascii="Cambria" w:hAnsi="Cambria"/>
                <w:sz w:val="24"/>
              </w:rPr>
              <w:t>reiasă</w:t>
            </w:r>
            <w:r w:rsidR="0059465B">
              <w:rPr>
                <w:rFonts w:ascii="Cambria" w:hAnsi="Cambria"/>
                <w:sz w:val="24"/>
              </w:rPr>
              <w:t xml:space="preserve"> </w:t>
            </w:r>
            <w:r>
              <w:rPr>
                <w:rFonts w:ascii="Cambria" w:hAnsi="Cambria"/>
                <w:sz w:val="24"/>
              </w:rPr>
              <w:t>situaţia</w:t>
            </w:r>
            <w:r w:rsidR="0059465B">
              <w:rPr>
                <w:rFonts w:ascii="Cambria" w:hAnsi="Cambria"/>
                <w:sz w:val="24"/>
              </w:rPr>
              <w:t xml:space="preserve"> </w:t>
            </w:r>
            <w:r>
              <w:rPr>
                <w:rFonts w:ascii="Cambria" w:hAnsi="Cambria"/>
                <w:sz w:val="24"/>
              </w:rPr>
              <w:t>privind respectarea clauzelor</w:t>
            </w:r>
            <w:r w:rsidR="0059465B">
              <w:rPr>
                <w:rFonts w:ascii="Cambria" w:hAnsi="Cambria"/>
                <w:sz w:val="24"/>
              </w:rPr>
              <w:t xml:space="preserve"> </w:t>
            </w:r>
            <w:r>
              <w:rPr>
                <w:rFonts w:ascii="Cambria" w:hAnsi="Cambria"/>
                <w:sz w:val="24"/>
              </w:rPr>
              <w:t>contractuale,</w:t>
            </w:r>
            <w:r w:rsidR="0059465B">
              <w:rPr>
                <w:rFonts w:ascii="Cambria" w:hAnsi="Cambria"/>
                <w:sz w:val="24"/>
              </w:rPr>
              <w:t xml:space="preserve"> </w:t>
            </w:r>
            <w:r>
              <w:rPr>
                <w:rFonts w:ascii="Cambria" w:hAnsi="Cambria"/>
                <w:sz w:val="24"/>
              </w:rPr>
              <w:t>realizarea</w:t>
            </w:r>
            <w:r w:rsidR="0059465B">
              <w:rPr>
                <w:rFonts w:ascii="Cambria" w:hAnsi="Cambria"/>
                <w:sz w:val="24"/>
              </w:rPr>
              <w:t xml:space="preserve"> </w:t>
            </w:r>
            <w:r>
              <w:rPr>
                <w:rFonts w:ascii="Cambria" w:hAnsi="Cambria"/>
                <w:sz w:val="24"/>
              </w:rPr>
              <w:t>investiţiilor</w:t>
            </w:r>
            <w:r w:rsidR="0059465B">
              <w:rPr>
                <w:rFonts w:ascii="Cambria" w:hAnsi="Cambria"/>
                <w:sz w:val="24"/>
              </w:rPr>
              <w:t xml:space="preserve"> </w:t>
            </w:r>
            <w:r>
              <w:rPr>
                <w:rFonts w:ascii="Cambria" w:hAnsi="Cambria"/>
                <w:sz w:val="24"/>
              </w:rPr>
              <w:t>prevăzute</w:t>
            </w:r>
            <w:r w:rsidR="0059465B">
              <w:rPr>
                <w:rFonts w:ascii="Cambria" w:hAnsi="Cambria"/>
                <w:sz w:val="24"/>
              </w:rPr>
              <w:t xml:space="preserve"> </w:t>
            </w:r>
            <w:r>
              <w:rPr>
                <w:rFonts w:ascii="Cambria" w:hAnsi="Cambria"/>
                <w:sz w:val="24"/>
              </w:rPr>
              <w:t>în</w:t>
            </w:r>
            <w:r w:rsidR="0059465B">
              <w:rPr>
                <w:rFonts w:ascii="Cambria" w:hAnsi="Cambria"/>
                <w:sz w:val="24"/>
              </w:rPr>
              <w:t xml:space="preserve"> </w:t>
            </w:r>
            <w:r>
              <w:rPr>
                <w:rFonts w:ascii="Cambria" w:hAnsi="Cambria"/>
                <w:sz w:val="24"/>
              </w:rPr>
              <w:t>contract</w:t>
            </w:r>
            <w:r w:rsidR="0059465B">
              <w:rPr>
                <w:rFonts w:ascii="Cambria" w:hAnsi="Cambria"/>
                <w:sz w:val="24"/>
              </w:rPr>
              <w:t xml:space="preserve"> </w:t>
            </w:r>
            <w:r>
              <w:rPr>
                <w:rFonts w:ascii="Cambria" w:hAnsi="Cambria"/>
                <w:sz w:val="24"/>
              </w:rPr>
              <w:t>şi</w:t>
            </w:r>
            <w:r w:rsidR="0059465B">
              <w:rPr>
                <w:rFonts w:ascii="Cambria" w:hAnsi="Cambria"/>
                <w:sz w:val="24"/>
              </w:rPr>
              <w:t xml:space="preserve"> </w:t>
            </w:r>
            <w:r>
              <w:rPr>
                <w:rFonts w:ascii="Cambria" w:hAnsi="Cambria"/>
                <w:sz w:val="24"/>
              </w:rPr>
              <w:t>alte </w:t>
            </w:r>
            <w:r>
              <w:rPr>
                <w:rFonts w:ascii="Cambria" w:hAnsi="Cambria"/>
                <w:sz w:val="24"/>
                <w:lang w:val="ro"/>
              </w:rPr>
              <w:t>clauze.</w:t>
            </w:r>
            <w:r w:rsidR="0059465B">
              <w:rPr>
                <w:rFonts w:ascii="Cambria" w:hAnsi="Cambria"/>
                <w:sz w:val="24"/>
                <w:lang w:val="ro"/>
              </w:rPr>
              <w:t xml:space="preserve"> </w:t>
            </w:r>
            <w:r>
              <w:rPr>
                <w:rFonts w:ascii="Cambria" w:hAnsi="Cambria"/>
                <w:sz w:val="24"/>
                <w:lang w:val="ro"/>
              </w:rPr>
              <w:t>În</w:t>
            </w:r>
            <w:r w:rsidR="0059465B">
              <w:rPr>
                <w:rFonts w:ascii="Cambria" w:hAnsi="Cambria"/>
                <w:sz w:val="24"/>
                <w:lang w:val="ro"/>
              </w:rPr>
              <w:t xml:space="preserve"> </w:t>
            </w:r>
            <w:r>
              <w:rPr>
                <w:rFonts w:ascii="Cambria" w:hAnsi="Cambria"/>
                <w:sz w:val="24"/>
                <w:lang w:val="ro"/>
              </w:rPr>
              <w:t>cazul</w:t>
            </w:r>
            <w:r w:rsidR="0059465B">
              <w:rPr>
                <w:rFonts w:ascii="Cambria" w:hAnsi="Cambria"/>
                <w:sz w:val="24"/>
                <w:lang w:val="ro"/>
              </w:rPr>
              <w:t xml:space="preserve"> </w:t>
            </w:r>
            <w:r>
              <w:rPr>
                <w:rFonts w:ascii="Cambria" w:hAnsi="Cambria"/>
                <w:sz w:val="24"/>
                <w:lang w:val="ro"/>
              </w:rPr>
              <w:t>în</w:t>
            </w:r>
            <w:r w:rsidR="0059465B">
              <w:rPr>
                <w:rFonts w:ascii="Cambria" w:hAnsi="Cambria"/>
                <w:sz w:val="24"/>
                <w:lang w:val="ro"/>
              </w:rPr>
              <w:t xml:space="preserve"> </w:t>
            </w:r>
            <w:r>
              <w:rPr>
                <w:rFonts w:ascii="Cambria" w:hAnsi="Cambria"/>
                <w:sz w:val="24"/>
                <w:lang w:val="ro"/>
              </w:rPr>
              <w:t>care</w:t>
            </w:r>
            <w:r w:rsidR="0059465B">
              <w:rPr>
                <w:rFonts w:ascii="Cambria" w:hAnsi="Cambria"/>
                <w:sz w:val="24"/>
                <w:lang w:val="ro"/>
              </w:rPr>
              <w:t xml:space="preserve"> </w:t>
            </w:r>
            <w:r>
              <w:rPr>
                <w:rFonts w:ascii="Cambria" w:hAnsi="Cambria"/>
                <w:sz w:val="24"/>
                <w:lang w:val="ro"/>
              </w:rPr>
              <w:t>solicitantul</w:t>
            </w:r>
            <w:r w:rsidR="0059465B">
              <w:rPr>
                <w:rFonts w:ascii="Cambria" w:hAnsi="Cambria"/>
                <w:sz w:val="24"/>
                <w:lang w:val="ro"/>
              </w:rPr>
              <w:t xml:space="preserve"> </w:t>
            </w:r>
            <w:r>
              <w:rPr>
                <w:rFonts w:ascii="Cambria" w:hAnsi="Cambria"/>
                <w:sz w:val="24"/>
                <w:lang w:val="ro"/>
              </w:rPr>
              <w:t>nu</w:t>
            </w:r>
            <w:r w:rsidR="0059465B">
              <w:rPr>
                <w:rFonts w:ascii="Cambria" w:hAnsi="Cambria"/>
                <w:sz w:val="24"/>
                <w:lang w:val="ro"/>
              </w:rPr>
              <w:t xml:space="preserve"> şi-</w:t>
            </w:r>
            <w:r>
              <w:rPr>
                <w:rFonts w:ascii="Cambria" w:hAnsi="Cambria"/>
                <w:sz w:val="24"/>
                <w:lang w:val="ro"/>
              </w:rPr>
              <w:t>a</w:t>
            </w:r>
            <w:r w:rsidR="0059465B">
              <w:rPr>
                <w:rFonts w:ascii="Cambria" w:hAnsi="Cambria"/>
                <w:sz w:val="24"/>
                <w:lang w:val="ro"/>
              </w:rPr>
              <w:t xml:space="preserve"> </w:t>
            </w:r>
            <w:r>
              <w:rPr>
                <w:rFonts w:ascii="Cambria" w:hAnsi="Cambria"/>
                <w:sz w:val="24"/>
                <w:lang w:val="ro"/>
              </w:rPr>
              <w:t>respectat</w:t>
            </w:r>
            <w:r w:rsidR="0059465B">
              <w:rPr>
                <w:rFonts w:ascii="Cambria" w:hAnsi="Cambria"/>
                <w:sz w:val="24"/>
                <w:lang w:val="ro"/>
              </w:rPr>
              <w:t xml:space="preserve"> </w:t>
            </w:r>
            <w:r>
              <w:rPr>
                <w:rFonts w:ascii="Cambria" w:hAnsi="Cambria"/>
                <w:sz w:val="24"/>
                <w:lang w:val="ro"/>
              </w:rPr>
              <w:t>obligaţiile</w:t>
            </w:r>
            <w:r w:rsidR="0059465B">
              <w:rPr>
                <w:rFonts w:ascii="Cambria" w:hAnsi="Cambria"/>
                <w:sz w:val="24"/>
                <w:lang w:val="ro"/>
              </w:rPr>
              <w:t xml:space="preserve"> </w:t>
            </w:r>
            <w:r>
              <w:rPr>
                <w:rFonts w:ascii="Cambria" w:hAnsi="Cambria"/>
                <w:sz w:val="24"/>
                <w:lang w:val="ro"/>
              </w:rPr>
              <w:t>contractuale sau nu deţine drept de folosinţă asupra imobilului</w:t>
            </w:r>
            <w:r w:rsidR="0059465B">
              <w:rPr>
                <w:rFonts w:ascii="Cambria" w:hAnsi="Cambria"/>
                <w:sz w:val="24"/>
                <w:lang w:val="ro"/>
              </w:rPr>
              <w:t xml:space="preserve"> </w:t>
            </w:r>
            <w:r>
              <w:rPr>
                <w:rFonts w:ascii="Cambria" w:hAnsi="Cambria"/>
                <w:sz w:val="24"/>
                <w:lang w:val="ro"/>
              </w:rPr>
              <w:t>concesionat inclusiv pe</w:t>
            </w:r>
            <w:r w:rsidR="0059465B">
              <w:rPr>
                <w:rFonts w:ascii="Cambria" w:hAnsi="Cambria"/>
                <w:sz w:val="24"/>
                <w:lang w:val="ro"/>
              </w:rPr>
              <w:t xml:space="preserve"> </w:t>
            </w:r>
            <w:r>
              <w:rPr>
                <w:rFonts w:ascii="Cambria" w:hAnsi="Cambria"/>
                <w:sz w:val="24"/>
                <w:lang w:val="ro"/>
              </w:rPr>
              <w:t>perioada</w:t>
            </w:r>
            <w:r w:rsidR="0059465B">
              <w:rPr>
                <w:rFonts w:ascii="Cambria" w:hAnsi="Cambria"/>
                <w:sz w:val="24"/>
                <w:lang w:val="ro"/>
              </w:rPr>
              <w:t xml:space="preserve"> </w:t>
            </w:r>
            <w:r>
              <w:rPr>
                <w:rFonts w:ascii="Cambria" w:hAnsi="Cambria"/>
                <w:sz w:val="24"/>
                <w:lang w:val="ro"/>
              </w:rPr>
              <w:t>de</w:t>
            </w:r>
            <w:r w:rsidR="0059465B">
              <w:rPr>
                <w:rFonts w:ascii="Cambria" w:hAnsi="Cambria"/>
                <w:sz w:val="24"/>
                <w:lang w:val="ro"/>
              </w:rPr>
              <w:t xml:space="preserve"> </w:t>
            </w:r>
            <w:r>
              <w:rPr>
                <w:rFonts w:ascii="Cambria" w:hAnsi="Cambria"/>
                <w:sz w:val="24"/>
                <w:lang w:val="ro"/>
              </w:rPr>
              <w:t>monitorizare,</w:t>
            </w:r>
            <w:r w:rsidR="0059465B">
              <w:rPr>
                <w:rFonts w:ascii="Cambria" w:hAnsi="Cambria"/>
                <w:sz w:val="24"/>
                <w:lang w:val="ro"/>
              </w:rPr>
              <w:t xml:space="preserve"> </w:t>
            </w:r>
            <w:r>
              <w:rPr>
                <w:rFonts w:ascii="Cambria" w:hAnsi="Cambria"/>
                <w:sz w:val="24"/>
                <w:lang w:val="ro"/>
              </w:rPr>
              <w:t>criteriul</w:t>
            </w:r>
            <w:r w:rsidR="0059465B">
              <w:rPr>
                <w:rFonts w:ascii="Cambria" w:hAnsi="Cambria"/>
                <w:sz w:val="24"/>
                <w:lang w:val="ro"/>
              </w:rPr>
              <w:t xml:space="preserve"> </w:t>
            </w:r>
            <w:r>
              <w:rPr>
                <w:rFonts w:ascii="Cambria" w:hAnsi="Cambria"/>
                <w:sz w:val="24"/>
                <w:lang w:val="ro"/>
              </w:rPr>
              <w:t>nu</w:t>
            </w:r>
            <w:r w:rsidR="0059465B">
              <w:rPr>
                <w:rFonts w:ascii="Cambria" w:hAnsi="Cambria"/>
                <w:sz w:val="24"/>
                <w:lang w:val="ro"/>
              </w:rPr>
              <w:t xml:space="preserve"> </w:t>
            </w:r>
            <w:r>
              <w:rPr>
                <w:rFonts w:ascii="Cambria" w:hAnsi="Cambria"/>
                <w:sz w:val="24"/>
                <w:lang w:val="ro"/>
              </w:rPr>
              <w:t>este</w:t>
            </w:r>
            <w:r w:rsidR="0059465B">
              <w:rPr>
                <w:rFonts w:ascii="Cambria" w:hAnsi="Cambria"/>
                <w:sz w:val="24"/>
                <w:lang w:val="ro"/>
              </w:rPr>
              <w:t xml:space="preserve"> </w:t>
            </w:r>
            <w:r>
              <w:rPr>
                <w:rFonts w:ascii="Cambria" w:hAnsi="Cambria"/>
                <w:sz w:val="24"/>
                <w:lang w:val="ro"/>
              </w:rPr>
              <w:t>indeplinit.</w:t>
            </w:r>
          </w:p>
          <w:p w:rsidR="00FA48D1" w:rsidRDefault="000E6310">
            <w:pPr>
              <w:spacing w:line="360" w:lineRule="auto"/>
              <w:ind w:firstLine="493"/>
            </w:pPr>
            <w:r>
              <w:rPr>
                <w:rFonts w:ascii="Cambria" w:hAnsi="Cambria"/>
                <w:sz w:val="24"/>
                <w:lang w:val="ro"/>
              </w:rPr>
              <w:t>De</w:t>
            </w:r>
            <w:r w:rsidR="0059465B">
              <w:rPr>
                <w:rFonts w:ascii="Cambria" w:hAnsi="Cambria"/>
                <w:sz w:val="24"/>
                <w:lang w:val="ro"/>
              </w:rPr>
              <w:t xml:space="preserve"> </w:t>
            </w:r>
            <w:r>
              <w:rPr>
                <w:rFonts w:ascii="Cambria" w:hAnsi="Cambria"/>
                <w:sz w:val="24"/>
                <w:lang w:val="ro"/>
              </w:rPr>
              <w:t>asemenea expertul</w:t>
            </w:r>
            <w:r w:rsidR="0059465B">
              <w:rPr>
                <w:rFonts w:ascii="Cambria" w:hAnsi="Cambria"/>
                <w:sz w:val="24"/>
                <w:lang w:val="ro"/>
              </w:rPr>
              <w:t xml:space="preserve"> </w:t>
            </w:r>
            <w:r>
              <w:rPr>
                <w:rFonts w:ascii="Cambria" w:hAnsi="Cambria"/>
                <w:sz w:val="24"/>
                <w:lang w:val="ro"/>
              </w:rPr>
              <w:t>verifică dacă investiția se realizeză în</w:t>
            </w:r>
            <w:r w:rsidR="0059465B">
              <w:rPr>
                <w:rFonts w:ascii="Cambria" w:hAnsi="Cambria"/>
                <w:sz w:val="24"/>
                <w:lang w:val="ro"/>
              </w:rPr>
              <w:t xml:space="preserve"> </w:t>
            </w:r>
            <w:r>
              <w:rPr>
                <w:rFonts w:ascii="Cambria" w:hAnsi="Cambria"/>
                <w:sz w:val="24"/>
                <w:lang w:val="ro"/>
              </w:rPr>
              <w:t>teritoriul</w:t>
            </w:r>
            <w:r w:rsidR="0059465B">
              <w:rPr>
                <w:rFonts w:ascii="Cambria" w:hAnsi="Cambria"/>
                <w:sz w:val="24"/>
                <w:lang w:val="ro"/>
              </w:rPr>
              <w:t xml:space="preserve"> </w:t>
            </w:r>
            <w:r>
              <w:rPr>
                <w:rFonts w:ascii="Cambria" w:hAnsi="Cambria"/>
                <w:sz w:val="24"/>
                <w:lang w:val="ro"/>
              </w:rPr>
              <w:t>GAL,</w:t>
            </w:r>
            <w:r w:rsidR="0059465B">
              <w:rPr>
                <w:rFonts w:ascii="Cambria" w:hAnsi="Cambria"/>
                <w:sz w:val="24"/>
                <w:lang w:val="ro"/>
              </w:rPr>
              <w:t xml:space="preserve"> </w:t>
            </w:r>
            <w:r>
              <w:rPr>
                <w:rFonts w:ascii="Cambria" w:hAnsi="Cambria"/>
                <w:sz w:val="24"/>
                <w:lang w:val="ro"/>
              </w:rPr>
              <w:t>la</w:t>
            </w:r>
            <w:r w:rsidR="0059465B">
              <w:rPr>
                <w:rFonts w:ascii="Cambria" w:hAnsi="Cambria"/>
                <w:sz w:val="24"/>
                <w:lang w:val="ro"/>
              </w:rPr>
              <w:t xml:space="preserve"> </w:t>
            </w:r>
            <w:r>
              <w:rPr>
                <w:rFonts w:ascii="Cambria" w:hAnsi="Cambria"/>
                <w:sz w:val="24"/>
                <w:lang w:val="ro"/>
              </w:rPr>
              <w:t>nivel</w:t>
            </w:r>
            <w:r w:rsidR="0059465B">
              <w:rPr>
                <w:rFonts w:ascii="Cambria" w:hAnsi="Cambria"/>
                <w:sz w:val="24"/>
                <w:lang w:val="ro"/>
              </w:rPr>
              <w:t xml:space="preserve"> </w:t>
            </w:r>
            <w:r>
              <w:rPr>
                <w:rFonts w:ascii="Cambria" w:hAnsi="Cambria"/>
                <w:sz w:val="24"/>
                <w:lang w:val="ro"/>
              </w:rPr>
              <w:t>de</w:t>
            </w:r>
            <w:r w:rsidR="0059465B">
              <w:rPr>
                <w:rFonts w:ascii="Cambria" w:hAnsi="Cambria"/>
                <w:sz w:val="24"/>
                <w:lang w:val="ro"/>
              </w:rPr>
              <w:t xml:space="preserve"> </w:t>
            </w:r>
            <w:r>
              <w:rPr>
                <w:rFonts w:ascii="Cambria" w:hAnsi="Cambria"/>
                <w:sz w:val="24"/>
                <w:lang w:val="ro"/>
              </w:rPr>
              <w:t>comună/oraș</w:t>
            </w:r>
            <w:r w:rsidR="0059465B">
              <w:rPr>
                <w:rFonts w:ascii="Cambria" w:hAnsi="Cambria"/>
                <w:sz w:val="24"/>
                <w:lang w:val="ro"/>
              </w:rPr>
              <w:t xml:space="preserve"> </w:t>
            </w:r>
            <w:r>
              <w:rPr>
                <w:rFonts w:ascii="Cambria" w:hAnsi="Cambria"/>
                <w:sz w:val="24"/>
                <w:lang w:val="ro"/>
              </w:rPr>
              <w:t>sau</w:t>
            </w:r>
            <w:r w:rsidR="0059465B">
              <w:rPr>
                <w:rFonts w:ascii="Cambria" w:hAnsi="Cambria"/>
                <w:sz w:val="24"/>
                <w:lang w:val="ro"/>
              </w:rPr>
              <w:t xml:space="preserve"> </w:t>
            </w:r>
            <w:r>
              <w:rPr>
                <w:rFonts w:ascii="Cambria" w:hAnsi="Cambria"/>
                <w:sz w:val="24"/>
                <w:lang w:val="ro"/>
              </w:rPr>
              <w:t>în</w:t>
            </w:r>
            <w:r w:rsidR="0059465B">
              <w:rPr>
                <w:rFonts w:ascii="Cambria" w:hAnsi="Cambria"/>
                <w:sz w:val="24"/>
                <w:lang w:val="ro"/>
              </w:rPr>
              <w:t xml:space="preserve"> </w:t>
            </w:r>
            <w:r>
              <w:rPr>
                <w:rFonts w:ascii="Cambria" w:hAnsi="Cambria"/>
                <w:sz w:val="24"/>
                <w:lang w:val="ro"/>
              </w:rPr>
              <w:t>satele</w:t>
            </w:r>
            <w:r w:rsidR="0059465B">
              <w:rPr>
                <w:rFonts w:ascii="Cambria" w:hAnsi="Cambria"/>
                <w:sz w:val="24"/>
                <w:lang w:val="ro"/>
              </w:rPr>
              <w:t xml:space="preserve"> </w:t>
            </w:r>
            <w:r>
              <w:rPr>
                <w:rFonts w:ascii="Cambria" w:hAnsi="Cambria"/>
                <w:sz w:val="24"/>
                <w:lang w:val="ro"/>
              </w:rPr>
              <w:t>componente.</w:t>
            </w:r>
          </w:p>
        </w:tc>
        <w:tc>
          <w:tcPr>
            <w:tcW w:w="355" w:type="pct"/>
            <w:vMerge/>
          </w:tcPr>
          <w:p w:rsidR="00FA48D1" w:rsidRDefault="00FA48D1"/>
        </w:tc>
        <w:tc>
          <w:tcPr>
            <w:tcW w:w="299" w:type="pct"/>
            <w:vMerge/>
          </w:tcPr>
          <w:p w:rsidR="00FA48D1" w:rsidRDefault="00FA48D1"/>
        </w:tc>
        <w:tc>
          <w:tcPr>
            <w:tcW w:w="428" w:type="pct"/>
            <w:vMerge/>
          </w:tcPr>
          <w:p w:rsidR="00FA48D1" w:rsidRDefault="00FA48D1"/>
        </w:tc>
      </w:tr>
      <w:tr w:rsidR="000E6310" w:rsidTr="000E6310">
        <w:trPr>
          <w:trHeight w:val="540"/>
        </w:trPr>
        <w:tc>
          <w:tcPr>
            <w:tcW w:w="354" w:type="pct"/>
            <w:vMerge w:val="restart"/>
            <w:vAlign w:val="center"/>
          </w:tcPr>
          <w:p w:rsidR="00FA48D1" w:rsidRDefault="000E6310">
            <w:r>
              <w:rPr>
                <w:rFonts w:ascii="Cambria Bold" w:hAnsi="Cambria Bold"/>
                <w:b/>
                <w:color w:val="1B4167"/>
                <w:sz w:val="24"/>
              </w:rPr>
              <w:lastRenderedPageBreak/>
              <w:t>EG 8</w:t>
            </w:r>
          </w:p>
        </w:tc>
        <w:tc>
          <w:tcPr>
            <w:tcW w:w="3564" w:type="pct"/>
            <w:vAlign w:val="center"/>
          </w:tcPr>
          <w:p w:rsidR="00FA48D1" w:rsidRDefault="000E6310">
            <w:pPr>
              <w:spacing w:line="360" w:lineRule="auto"/>
              <w:ind w:firstLine="493"/>
            </w:pPr>
            <w:r>
              <w:rPr>
                <w:rFonts w:ascii="Cambria Bold" w:hAnsi="Cambria Bold"/>
                <w:b/>
                <w:color w:val="1B4167"/>
                <w:sz w:val="24"/>
                <w:lang w:val="ro"/>
              </w:rPr>
              <w:t>Investiția care poate avea efecte</w:t>
            </w:r>
            <w:r w:rsidR="005431A0">
              <w:rPr>
                <w:rFonts w:ascii="Cambria Bold" w:hAnsi="Cambria Bold"/>
                <w:b/>
                <w:color w:val="1B4167"/>
                <w:sz w:val="24"/>
                <w:lang w:val="ro"/>
              </w:rPr>
              <w:t xml:space="preserve"> </w:t>
            </w:r>
            <w:r>
              <w:rPr>
                <w:rFonts w:ascii="Cambria Bold" w:hAnsi="Cambria Bold"/>
                <w:b/>
                <w:color w:val="1B4167"/>
                <w:sz w:val="24"/>
                <w:lang w:val="ro"/>
              </w:rPr>
              <w:t>semnificative asupra mediului</w:t>
            </w:r>
            <w:r w:rsidR="005431A0">
              <w:rPr>
                <w:rFonts w:ascii="Cambria Bold" w:hAnsi="Cambria Bold"/>
                <w:b/>
                <w:color w:val="1B4167"/>
                <w:sz w:val="24"/>
                <w:lang w:val="ro"/>
              </w:rPr>
              <w:t xml:space="preserve"> </w:t>
            </w:r>
            <w:r>
              <w:rPr>
                <w:rFonts w:ascii="Cambria Bold" w:hAnsi="Cambria Bold"/>
                <w:b/>
                <w:color w:val="1B4167"/>
                <w:sz w:val="24"/>
                <w:lang w:val="ro"/>
              </w:rPr>
              <w:t>va fi precedată</w:t>
            </w:r>
            <w:r w:rsidR="005431A0">
              <w:rPr>
                <w:rFonts w:ascii="Cambria Bold" w:hAnsi="Cambria Bold"/>
                <w:b/>
                <w:color w:val="1B4167"/>
                <w:sz w:val="24"/>
                <w:lang w:val="ro"/>
              </w:rPr>
              <w:t xml:space="preserve"> </w:t>
            </w:r>
            <w:r>
              <w:rPr>
                <w:rFonts w:ascii="Cambria Bold" w:hAnsi="Cambria Bold"/>
                <w:b/>
                <w:color w:val="1B4167"/>
                <w:sz w:val="24"/>
                <w:lang w:val="ro"/>
              </w:rPr>
              <w:t>de</w:t>
            </w:r>
            <w:r w:rsidR="005431A0">
              <w:rPr>
                <w:rFonts w:ascii="Cambria Bold" w:hAnsi="Cambria Bold"/>
                <w:b/>
                <w:color w:val="1B4167"/>
                <w:sz w:val="24"/>
                <w:lang w:val="ro"/>
              </w:rPr>
              <w:t xml:space="preserve"> </w:t>
            </w:r>
            <w:r>
              <w:rPr>
                <w:rFonts w:ascii="Cambria Bold" w:hAnsi="Cambria Bold"/>
                <w:b/>
                <w:color w:val="1B4167"/>
                <w:sz w:val="24"/>
                <w:lang w:val="ro"/>
              </w:rPr>
              <w:t>o</w:t>
            </w:r>
            <w:r w:rsidR="005431A0">
              <w:rPr>
                <w:rFonts w:ascii="Cambria Bold" w:hAnsi="Cambria Bold"/>
                <w:b/>
                <w:color w:val="1B4167"/>
                <w:sz w:val="24"/>
                <w:lang w:val="ro"/>
              </w:rPr>
              <w:t xml:space="preserve"> </w:t>
            </w:r>
            <w:r>
              <w:rPr>
                <w:rFonts w:ascii="Cambria Bold" w:hAnsi="Cambria Bold"/>
                <w:b/>
                <w:color w:val="1B4167"/>
                <w:sz w:val="24"/>
                <w:lang w:val="ro"/>
              </w:rPr>
              <w:t>evaluare</w:t>
            </w:r>
            <w:r w:rsidR="005431A0">
              <w:rPr>
                <w:rFonts w:ascii="Cambria Bold" w:hAnsi="Cambria Bold"/>
                <w:b/>
                <w:color w:val="1B4167"/>
                <w:sz w:val="24"/>
                <w:lang w:val="ro"/>
              </w:rPr>
              <w:t xml:space="preserve"> </w:t>
            </w:r>
            <w:r>
              <w:rPr>
                <w:rFonts w:ascii="Cambria Bold" w:hAnsi="Cambria Bold"/>
                <w:b/>
                <w:color w:val="1B4167"/>
                <w:sz w:val="24"/>
                <w:lang w:val="ro"/>
              </w:rPr>
              <w:t>a impactului</w:t>
            </w:r>
            <w:r w:rsidR="005431A0">
              <w:rPr>
                <w:rFonts w:ascii="Cambria Bold" w:hAnsi="Cambria Bold"/>
                <w:b/>
                <w:color w:val="1B4167"/>
                <w:sz w:val="24"/>
                <w:lang w:val="ro"/>
              </w:rPr>
              <w:t xml:space="preserve"> </w:t>
            </w:r>
            <w:r>
              <w:rPr>
                <w:rFonts w:ascii="Cambria Bold" w:hAnsi="Cambria Bold"/>
                <w:b/>
                <w:color w:val="1B4167"/>
                <w:sz w:val="24"/>
                <w:lang w:val="ro"/>
              </w:rPr>
              <w:t>preconizat</w:t>
            </w:r>
            <w:r w:rsidR="005431A0">
              <w:rPr>
                <w:rFonts w:ascii="Cambria Bold" w:hAnsi="Cambria Bold"/>
                <w:b/>
                <w:color w:val="1B4167"/>
                <w:sz w:val="24"/>
                <w:lang w:val="ro"/>
              </w:rPr>
              <w:t xml:space="preserve"> </w:t>
            </w:r>
            <w:r>
              <w:rPr>
                <w:rFonts w:ascii="Cambria Bold" w:hAnsi="Cambria Bold"/>
                <w:b/>
                <w:color w:val="1B4167"/>
                <w:sz w:val="24"/>
                <w:lang w:val="ro"/>
              </w:rPr>
              <w:t>asupra mediului, în</w:t>
            </w:r>
            <w:r w:rsidR="005431A0">
              <w:rPr>
                <w:rFonts w:ascii="Cambria Bold" w:hAnsi="Cambria Bold"/>
                <w:b/>
                <w:color w:val="1B4167"/>
                <w:sz w:val="24"/>
                <w:lang w:val="ro"/>
              </w:rPr>
              <w:t xml:space="preserve"> </w:t>
            </w:r>
            <w:r>
              <w:rPr>
                <w:rFonts w:ascii="Cambria Bold" w:hAnsi="Cambria Bold"/>
                <w:b/>
                <w:color w:val="1B4167"/>
                <w:sz w:val="24"/>
                <w:lang w:val="ro"/>
              </w:rPr>
              <w:t>conformitate</w:t>
            </w:r>
            <w:r w:rsidR="005431A0">
              <w:rPr>
                <w:rFonts w:ascii="Cambria Bold" w:hAnsi="Cambria Bold"/>
                <w:b/>
                <w:color w:val="1B4167"/>
                <w:sz w:val="24"/>
                <w:lang w:val="ro"/>
              </w:rPr>
              <w:t xml:space="preserve"> </w:t>
            </w:r>
            <w:r>
              <w:rPr>
                <w:rFonts w:ascii="Cambria Bold" w:hAnsi="Cambria Bold"/>
                <w:b/>
                <w:color w:val="1B4167"/>
                <w:sz w:val="24"/>
                <w:lang w:val="ro"/>
              </w:rPr>
              <w:t>cu legislația</w:t>
            </w:r>
            <w:r w:rsidR="005431A0">
              <w:rPr>
                <w:rFonts w:ascii="Cambria Bold" w:hAnsi="Cambria Bold"/>
                <w:b/>
                <w:color w:val="1B4167"/>
                <w:sz w:val="24"/>
                <w:lang w:val="ro"/>
              </w:rPr>
              <w:t xml:space="preserve"> </w:t>
            </w:r>
            <w:r>
              <w:rPr>
                <w:rFonts w:ascii="Cambria Bold" w:hAnsi="Cambria Bold"/>
                <w:b/>
                <w:color w:val="1B4167"/>
                <w:sz w:val="24"/>
                <w:lang w:val="ro"/>
              </w:rPr>
              <w:t>în</w:t>
            </w:r>
            <w:r w:rsidR="005431A0">
              <w:rPr>
                <w:rFonts w:ascii="Cambria Bold" w:hAnsi="Cambria Bold"/>
                <w:b/>
                <w:color w:val="1B4167"/>
                <w:sz w:val="24"/>
                <w:lang w:val="ro"/>
              </w:rPr>
              <w:t xml:space="preserve"> </w:t>
            </w:r>
            <w:r>
              <w:rPr>
                <w:rFonts w:ascii="Cambria Bold" w:hAnsi="Cambria Bold"/>
                <w:b/>
                <w:color w:val="1B4167"/>
                <w:sz w:val="24"/>
                <w:lang w:val="ro"/>
              </w:rPr>
              <w:t>vigoare</w:t>
            </w:r>
            <w:r w:rsidR="005431A0">
              <w:rPr>
                <w:rFonts w:ascii="Cambria Bold" w:hAnsi="Cambria Bold"/>
                <w:b/>
                <w:color w:val="1B4167"/>
                <w:sz w:val="24"/>
                <w:lang w:val="ro"/>
              </w:rPr>
              <w:t xml:space="preserve"> </w:t>
            </w:r>
            <w:r>
              <w:rPr>
                <w:rFonts w:ascii="Cambria Bold" w:hAnsi="Cambria Bold"/>
                <w:b/>
                <w:color w:val="1B4167"/>
                <w:sz w:val="24"/>
                <w:lang w:val="ro"/>
              </w:rPr>
              <w:t>aplicabilă</w:t>
            </w:r>
          </w:p>
          <w:p w:rsidR="00FA48D1" w:rsidRDefault="00FA48D1"/>
        </w:tc>
        <w:tc>
          <w:tcPr>
            <w:tcW w:w="35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FA48D1" w:rsidTr="000E6310">
              <w:trPr>
                <w:trHeight w:val="420"/>
                <w:jc w:val="center"/>
              </w:trPr>
              <w:tc>
                <w:tcPr>
                  <w:tcW w:w="450" w:type="dxa"/>
                  <w:shd w:val="clear" w:color="auto" w:fill="DDDDDD"/>
                  <w:vAlign w:val="center"/>
                </w:tcPr>
                <w:p w:rsidR="00FA48D1" w:rsidRDefault="000E6310">
                  <w:pPr>
                    <w:keepNext/>
                    <w:jc w:val="center"/>
                  </w:pPr>
                  <w:r>
                    <w:rPr>
                      <w:rFonts w:ascii="Cambria" w:hAnsi="Cambria"/>
                      <w:sz w:val="24"/>
                    </w:rPr>
                    <w:t> </w:t>
                  </w:r>
                </w:p>
              </w:tc>
            </w:tr>
          </w:tbl>
          <w:p w:rsidR="00FA48D1" w:rsidRDefault="00FA48D1"/>
        </w:tc>
        <w:tc>
          <w:tcPr>
            <w:tcW w:w="29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FA48D1" w:rsidTr="000E6310">
              <w:trPr>
                <w:trHeight w:val="420"/>
                <w:jc w:val="center"/>
              </w:trPr>
              <w:tc>
                <w:tcPr>
                  <w:tcW w:w="450" w:type="dxa"/>
                  <w:shd w:val="clear" w:color="auto" w:fill="DDDDDD"/>
                  <w:vAlign w:val="center"/>
                </w:tcPr>
                <w:p w:rsidR="00FA48D1" w:rsidRDefault="000E6310">
                  <w:pPr>
                    <w:keepNext/>
                    <w:jc w:val="center"/>
                  </w:pPr>
                  <w:r>
                    <w:rPr>
                      <w:rFonts w:ascii="Cambria" w:hAnsi="Cambria"/>
                      <w:sz w:val="24"/>
                    </w:rPr>
                    <w:t> </w:t>
                  </w:r>
                </w:p>
              </w:tc>
            </w:tr>
          </w:tbl>
          <w:p w:rsidR="00FA48D1" w:rsidRDefault="00FA48D1"/>
        </w:tc>
        <w:tc>
          <w:tcPr>
            <w:tcW w:w="428" w:type="pct"/>
            <w:vMerge w:val="restart"/>
          </w:tcPr>
          <w:p w:rsidR="00FA48D1" w:rsidRDefault="00FA48D1"/>
        </w:tc>
      </w:tr>
      <w:tr w:rsidR="000E6310" w:rsidTr="000E6310">
        <w:tc>
          <w:tcPr>
            <w:tcW w:w="354" w:type="pct"/>
            <w:vMerge/>
          </w:tcPr>
          <w:p w:rsidR="00FA48D1" w:rsidRDefault="00FA48D1"/>
        </w:tc>
        <w:tc>
          <w:tcPr>
            <w:tcW w:w="3564" w:type="pct"/>
          </w:tcPr>
          <w:p w:rsidR="00FA48D1" w:rsidRDefault="000E6310">
            <w:pPr>
              <w:spacing w:line="360" w:lineRule="auto"/>
              <w:ind w:firstLine="493"/>
            </w:pPr>
            <w:r>
              <w:rPr>
                <w:rFonts w:ascii="Cambria" w:hAnsi="Cambria"/>
                <w:sz w:val="24"/>
                <w:lang w:val="ro"/>
              </w:rPr>
              <w:t>Solicitantul</w:t>
            </w:r>
            <w:r w:rsidR="005431A0">
              <w:rPr>
                <w:rFonts w:ascii="Cambria" w:hAnsi="Cambria"/>
                <w:sz w:val="24"/>
                <w:lang w:val="ro"/>
              </w:rPr>
              <w:t xml:space="preserve"> </w:t>
            </w:r>
            <w:r>
              <w:rPr>
                <w:rFonts w:ascii="Cambria" w:hAnsi="Cambria"/>
                <w:sz w:val="24"/>
                <w:lang w:val="ro"/>
              </w:rPr>
              <w:t>va demonstra ca a iniţiat demersurilor necesare obținerii documentului emis de</w:t>
            </w:r>
            <w:r w:rsidR="005431A0">
              <w:rPr>
                <w:rFonts w:ascii="Cambria" w:hAnsi="Cambria"/>
                <w:sz w:val="24"/>
                <w:lang w:val="ro"/>
              </w:rPr>
              <w:t xml:space="preserve"> </w:t>
            </w:r>
            <w:r>
              <w:rPr>
                <w:rFonts w:ascii="Cambria" w:hAnsi="Cambria"/>
                <w:sz w:val="24"/>
                <w:lang w:val="ro"/>
              </w:rPr>
              <w:t>autoritatea</w:t>
            </w:r>
            <w:r w:rsidR="005431A0">
              <w:rPr>
                <w:rFonts w:ascii="Cambria" w:hAnsi="Cambria"/>
                <w:sz w:val="24"/>
                <w:lang w:val="ro"/>
              </w:rPr>
              <w:t xml:space="preserve"> </w:t>
            </w:r>
            <w:r>
              <w:rPr>
                <w:rFonts w:ascii="Cambria" w:hAnsi="Cambria"/>
                <w:sz w:val="24"/>
                <w:lang w:val="ro"/>
              </w:rPr>
              <w:t>de</w:t>
            </w:r>
            <w:r w:rsidR="005431A0">
              <w:rPr>
                <w:rFonts w:ascii="Cambria" w:hAnsi="Cambria"/>
                <w:sz w:val="24"/>
                <w:lang w:val="ro"/>
              </w:rPr>
              <w:t xml:space="preserve"> </w:t>
            </w:r>
            <w:r>
              <w:rPr>
                <w:rFonts w:ascii="Cambria" w:hAnsi="Cambria"/>
                <w:sz w:val="24"/>
                <w:lang w:val="ro"/>
              </w:rPr>
              <w:t>mediu și (dacă</w:t>
            </w:r>
            <w:r w:rsidR="005431A0">
              <w:rPr>
                <w:rFonts w:ascii="Cambria" w:hAnsi="Cambria"/>
                <w:sz w:val="24"/>
                <w:lang w:val="ro"/>
              </w:rPr>
              <w:t xml:space="preserve"> </w:t>
            </w:r>
            <w:r>
              <w:rPr>
                <w:rFonts w:ascii="Cambria" w:hAnsi="Cambria"/>
                <w:sz w:val="24"/>
                <w:lang w:val="ro"/>
              </w:rPr>
              <w:t>e</w:t>
            </w:r>
            <w:r w:rsidR="005431A0">
              <w:rPr>
                <w:rFonts w:ascii="Cambria" w:hAnsi="Cambria"/>
                <w:sz w:val="24"/>
                <w:lang w:val="ro"/>
              </w:rPr>
              <w:t xml:space="preserve"> </w:t>
            </w:r>
            <w:r>
              <w:rPr>
                <w:rFonts w:ascii="Cambria" w:hAnsi="Cambria"/>
                <w:sz w:val="24"/>
                <w:lang w:val="ro"/>
              </w:rPr>
              <w:t>cazul) alte avize/acorduri, emise de alte autorități dacă investiția se realizează în arii protejate.</w:t>
            </w:r>
          </w:p>
          <w:p w:rsidR="00FA48D1" w:rsidRDefault="000E6310">
            <w:pPr>
              <w:spacing w:line="360" w:lineRule="auto"/>
              <w:ind w:firstLine="493"/>
            </w:pPr>
            <w:r>
              <w:rPr>
                <w:rFonts w:ascii="Cambria Bold" w:hAnsi="Cambria Bold"/>
                <w:b/>
                <w:sz w:val="24"/>
                <w:lang w:val="ro"/>
              </w:rPr>
              <w:t>DOCUMENTE  DE  PREZENTAT</w:t>
            </w:r>
          </w:p>
          <w:p w:rsidR="00FA48D1" w:rsidRDefault="000E6310">
            <w:pPr>
              <w:spacing w:line="360" w:lineRule="auto"/>
              <w:ind w:firstLine="493"/>
            </w:pPr>
            <w:r>
              <w:rPr>
                <w:rFonts w:ascii="Cambria" w:hAnsi="Cambria"/>
                <w:sz w:val="24"/>
                <w:lang w:val="ro"/>
              </w:rPr>
              <w:t>Document care să ateste ca solicitantul</w:t>
            </w:r>
            <w:r w:rsidR="005431A0">
              <w:rPr>
                <w:rFonts w:ascii="Cambria" w:hAnsi="Cambria"/>
                <w:sz w:val="24"/>
                <w:lang w:val="ro"/>
              </w:rPr>
              <w:t xml:space="preserve"> </w:t>
            </w:r>
            <w:r>
              <w:rPr>
                <w:rFonts w:ascii="Cambria" w:hAnsi="Cambria"/>
                <w:sz w:val="24"/>
                <w:lang w:val="ro"/>
              </w:rPr>
              <w:t>a depus documentaţia la autoritatea</w:t>
            </w:r>
            <w:r w:rsidR="005431A0">
              <w:rPr>
                <w:rFonts w:ascii="Cambria" w:hAnsi="Cambria"/>
                <w:sz w:val="24"/>
                <w:lang w:val="ro"/>
              </w:rPr>
              <w:t xml:space="preserve"> </w:t>
            </w:r>
            <w:r>
              <w:rPr>
                <w:rFonts w:ascii="Cambria" w:hAnsi="Cambria"/>
                <w:sz w:val="24"/>
                <w:lang w:val="ro"/>
              </w:rPr>
              <w:t>de</w:t>
            </w:r>
            <w:r w:rsidR="005431A0">
              <w:rPr>
                <w:rFonts w:ascii="Cambria" w:hAnsi="Cambria"/>
                <w:sz w:val="24"/>
                <w:lang w:val="ro"/>
              </w:rPr>
              <w:t xml:space="preserve"> </w:t>
            </w:r>
            <w:r>
              <w:rPr>
                <w:rFonts w:ascii="Cambria" w:hAnsi="Cambria"/>
                <w:sz w:val="24"/>
                <w:lang w:val="ro"/>
              </w:rPr>
              <w:t>mediu:</w:t>
            </w:r>
          </w:p>
          <w:p w:rsidR="00FA48D1" w:rsidRDefault="000E6310">
            <w:pPr>
              <w:pStyle w:val="ListParagraph"/>
              <w:numPr>
                <w:ilvl w:val="0"/>
                <w:numId w:val="1"/>
              </w:numPr>
            </w:pPr>
            <w:r>
              <w:rPr>
                <w:rFonts w:ascii="Cambria" w:hAnsi="Cambria"/>
                <w:sz w:val="24"/>
                <w:lang w:val="ro"/>
              </w:rPr>
              <w:t>Clasarea notificării</w:t>
            </w:r>
          </w:p>
          <w:p w:rsidR="00FA48D1" w:rsidRDefault="000E6310">
            <w:pPr>
              <w:spacing w:line="360" w:lineRule="auto"/>
              <w:ind w:firstLine="493"/>
            </w:pPr>
            <w:r>
              <w:rPr>
                <w:rFonts w:ascii="Cambria" w:hAnsi="Cambria"/>
                <w:sz w:val="24"/>
                <w:lang w:val="ro"/>
              </w:rPr>
              <w:t>sau</w:t>
            </w:r>
          </w:p>
          <w:p w:rsidR="00FA48D1" w:rsidRDefault="000E6310">
            <w:pPr>
              <w:pStyle w:val="ListParagraph"/>
              <w:numPr>
                <w:ilvl w:val="0"/>
                <w:numId w:val="2"/>
              </w:numPr>
            </w:pPr>
            <w:r>
              <w:rPr>
                <w:rFonts w:ascii="Cambria" w:hAnsi="Cambria"/>
                <w:sz w:val="24"/>
                <w:lang w:val="ro"/>
              </w:rPr>
              <w:t>Decizia etapeide încadrare, ca document final (prin care se precizează că</w:t>
            </w:r>
            <w:r w:rsidR="005431A0">
              <w:rPr>
                <w:rFonts w:ascii="Cambria" w:hAnsi="Cambria"/>
                <w:sz w:val="24"/>
                <w:lang w:val="ro"/>
              </w:rPr>
              <w:t xml:space="preserve"> </w:t>
            </w:r>
            <w:r>
              <w:rPr>
                <w:rFonts w:ascii="Cambria" w:hAnsi="Cambria"/>
                <w:sz w:val="24"/>
                <w:lang w:val="ro"/>
              </w:rPr>
              <w:t>proiectul nu se</w:t>
            </w:r>
            <w:r w:rsidR="005431A0">
              <w:rPr>
                <w:rFonts w:ascii="Cambria" w:hAnsi="Cambria"/>
                <w:sz w:val="24"/>
                <w:lang w:val="ro"/>
              </w:rPr>
              <w:t xml:space="preserve"> </w:t>
            </w:r>
            <w:r>
              <w:rPr>
                <w:rFonts w:ascii="Cambria" w:hAnsi="Cambria"/>
                <w:sz w:val="24"/>
                <w:lang w:val="ro"/>
              </w:rPr>
              <w:t>supune</w:t>
            </w:r>
            <w:r w:rsidR="005431A0">
              <w:rPr>
                <w:rFonts w:ascii="Cambria" w:hAnsi="Cambria"/>
                <w:sz w:val="24"/>
                <w:lang w:val="ro"/>
              </w:rPr>
              <w:t xml:space="preserve"> </w:t>
            </w:r>
            <w:r>
              <w:rPr>
                <w:rFonts w:ascii="Cambria" w:hAnsi="Cambria"/>
                <w:sz w:val="24"/>
                <w:lang w:val="ro"/>
              </w:rPr>
              <w:t>evaluării impactului asupra</w:t>
            </w:r>
            <w:r w:rsidR="005431A0">
              <w:rPr>
                <w:rFonts w:ascii="Cambria" w:hAnsi="Cambria"/>
                <w:sz w:val="24"/>
                <w:lang w:val="ro"/>
              </w:rPr>
              <w:t xml:space="preserve"> </w:t>
            </w:r>
            <w:r>
              <w:rPr>
                <w:rFonts w:ascii="Cambria" w:hAnsi="Cambria"/>
                <w:sz w:val="24"/>
                <w:lang w:val="ro"/>
              </w:rPr>
              <w:t>mediului şi nici evaluării adecvate)</w:t>
            </w:r>
          </w:p>
          <w:p w:rsidR="00FA48D1" w:rsidRDefault="000E6310">
            <w:pPr>
              <w:spacing w:line="360" w:lineRule="auto"/>
              <w:ind w:firstLine="493"/>
            </w:pPr>
            <w:r>
              <w:rPr>
                <w:rFonts w:ascii="Cambria" w:hAnsi="Cambria"/>
                <w:sz w:val="24"/>
              </w:rPr>
              <w:t>sau</w:t>
            </w:r>
          </w:p>
          <w:p w:rsidR="00FA48D1" w:rsidRDefault="000E6310">
            <w:pPr>
              <w:pStyle w:val="ListParagraph"/>
              <w:numPr>
                <w:ilvl w:val="0"/>
                <w:numId w:val="3"/>
              </w:numPr>
            </w:pPr>
            <w:r>
              <w:rPr>
                <w:rFonts w:ascii="Cambria" w:hAnsi="Cambria"/>
                <w:sz w:val="24"/>
                <w:lang w:val="ro"/>
              </w:rPr>
              <w:t>Acord de mediu în cazul</w:t>
            </w:r>
            <w:r w:rsidR="00025633">
              <w:rPr>
                <w:rFonts w:ascii="Cambria" w:hAnsi="Cambria"/>
                <w:sz w:val="24"/>
                <w:lang w:val="ro"/>
              </w:rPr>
              <w:t xml:space="preserve"> </w:t>
            </w:r>
            <w:r>
              <w:rPr>
                <w:rFonts w:ascii="Cambria" w:hAnsi="Cambria"/>
                <w:sz w:val="24"/>
                <w:lang w:val="ro"/>
              </w:rPr>
              <w:t>în care se impune evaluarea impactului preconizat</w:t>
            </w:r>
            <w:r w:rsidR="00025633">
              <w:rPr>
                <w:rFonts w:ascii="Cambria" w:hAnsi="Cambria"/>
                <w:sz w:val="24"/>
                <w:lang w:val="ro"/>
              </w:rPr>
              <w:t xml:space="preserve"> </w:t>
            </w:r>
            <w:r>
              <w:rPr>
                <w:rFonts w:ascii="Cambria" w:hAnsi="Cambria"/>
                <w:sz w:val="24"/>
                <w:lang w:val="ro"/>
              </w:rPr>
              <w:t>asupra</w:t>
            </w:r>
            <w:r w:rsidR="00025633">
              <w:rPr>
                <w:rFonts w:ascii="Cambria" w:hAnsi="Cambria"/>
                <w:sz w:val="24"/>
                <w:lang w:val="ro"/>
              </w:rPr>
              <w:t xml:space="preserve"> </w:t>
            </w:r>
            <w:r>
              <w:rPr>
                <w:rFonts w:ascii="Cambria" w:hAnsi="Cambria"/>
                <w:sz w:val="24"/>
                <w:lang w:val="ro"/>
              </w:rPr>
              <w:t>mediului</w:t>
            </w:r>
          </w:p>
          <w:p w:rsidR="00FA48D1" w:rsidRDefault="000E6310">
            <w:pPr>
              <w:spacing w:line="360" w:lineRule="auto"/>
              <w:ind w:firstLine="493"/>
            </w:pPr>
            <w:r>
              <w:rPr>
                <w:rFonts w:ascii="Cambria" w:hAnsi="Cambria"/>
                <w:sz w:val="24"/>
              </w:rPr>
              <w:t>sau</w:t>
            </w:r>
          </w:p>
          <w:p w:rsidR="00FA48D1" w:rsidRDefault="000E6310">
            <w:pPr>
              <w:pStyle w:val="ListParagraph"/>
              <w:numPr>
                <w:ilvl w:val="0"/>
                <w:numId w:val="4"/>
              </w:numPr>
            </w:pPr>
            <w:r>
              <w:rPr>
                <w:rFonts w:ascii="Cambria" w:hAnsi="Cambria"/>
                <w:sz w:val="24"/>
                <w:lang w:val="ro"/>
              </w:rPr>
              <w:lastRenderedPageBreak/>
              <w:t>Acord de mediu în cazul evaluării impactului asupra mediului și de</w:t>
            </w:r>
            <w:r w:rsidR="00025633">
              <w:rPr>
                <w:rFonts w:ascii="Cambria" w:hAnsi="Cambria"/>
                <w:sz w:val="24"/>
                <w:lang w:val="ro"/>
              </w:rPr>
              <w:t xml:space="preserve"> </w:t>
            </w:r>
            <w:r>
              <w:rPr>
                <w:rFonts w:ascii="Cambria" w:hAnsi="Cambria"/>
                <w:sz w:val="24"/>
                <w:lang w:val="ro"/>
              </w:rPr>
              <w:t>evaluare adecvată (dacă este cazul).</w:t>
            </w:r>
          </w:p>
          <w:p w:rsidR="00FA48D1" w:rsidRDefault="000E6310">
            <w:pPr>
              <w:pStyle w:val="ListParagraph"/>
              <w:numPr>
                <w:ilvl w:val="0"/>
                <w:numId w:val="4"/>
              </w:numPr>
            </w:pPr>
            <w:r>
              <w:rPr>
                <w:rFonts w:ascii="Cambria" w:hAnsi="Cambria"/>
                <w:sz w:val="24"/>
                <w:lang w:val="ro"/>
              </w:rPr>
              <w:t>Acordul</w:t>
            </w:r>
            <w:r w:rsidR="00025633">
              <w:rPr>
                <w:rFonts w:ascii="Cambria" w:hAnsi="Cambria"/>
                <w:sz w:val="24"/>
                <w:lang w:val="ro"/>
              </w:rPr>
              <w:t xml:space="preserve"> </w:t>
            </w:r>
            <w:r>
              <w:rPr>
                <w:rFonts w:ascii="Cambria" w:hAnsi="Cambria"/>
                <w:sz w:val="24"/>
                <w:lang w:val="ro"/>
              </w:rPr>
              <w:t>administratorului/custodelui pentru ariile naturale protejate– dacă</w:t>
            </w:r>
            <w:r w:rsidR="00025633">
              <w:rPr>
                <w:rFonts w:ascii="Cambria" w:hAnsi="Cambria"/>
                <w:sz w:val="24"/>
                <w:lang w:val="ro"/>
              </w:rPr>
              <w:t xml:space="preserve"> </w:t>
            </w:r>
            <w:r>
              <w:rPr>
                <w:rFonts w:ascii="Cambria" w:hAnsi="Cambria"/>
                <w:sz w:val="24"/>
                <w:lang w:val="ro"/>
              </w:rPr>
              <w:t>este</w:t>
            </w:r>
            <w:r w:rsidR="00025633">
              <w:rPr>
                <w:rFonts w:ascii="Cambria" w:hAnsi="Cambria"/>
                <w:sz w:val="24"/>
                <w:lang w:val="ro"/>
              </w:rPr>
              <w:t xml:space="preserve"> </w:t>
            </w:r>
            <w:r>
              <w:rPr>
                <w:rFonts w:ascii="Cambria" w:hAnsi="Cambria"/>
                <w:sz w:val="24"/>
                <w:lang w:val="ro"/>
              </w:rPr>
              <w:t>cazul, adică</w:t>
            </w:r>
            <w:r w:rsidR="00025633">
              <w:rPr>
                <w:rFonts w:ascii="Cambria" w:hAnsi="Cambria"/>
                <w:sz w:val="24"/>
                <w:lang w:val="ro"/>
              </w:rPr>
              <w:t xml:space="preserve"> </w:t>
            </w:r>
            <w:r>
              <w:rPr>
                <w:rFonts w:ascii="Cambria" w:hAnsi="Cambria"/>
                <w:sz w:val="24"/>
                <w:lang w:val="ro"/>
              </w:rPr>
              <w:t>activitatea</w:t>
            </w:r>
            <w:r w:rsidR="00025633">
              <w:rPr>
                <w:rFonts w:ascii="Cambria" w:hAnsi="Cambria"/>
                <w:sz w:val="24"/>
                <w:lang w:val="ro"/>
              </w:rPr>
              <w:t xml:space="preserve"> </w:t>
            </w:r>
            <w:r>
              <w:rPr>
                <w:rFonts w:ascii="Cambria" w:hAnsi="Cambria"/>
                <w:sz w:val="24"/>
                <w:lang w:val="ro"/>
              </w:rPr>
              <w:t>propusă</w:t>
            </w:r>
            <w:r w:rsidR="00025633">
              <w:rPr>
                <w:rFonts w:ascii="Cambria" w:hAnsi="Cambria"/>
                <w:sz w:val="24"/>
                <w:lang w:val="ro"/>
              </w:rPr>
              <w:t xml:space="preserve"> </w:t>
            </w:r>
            <w:r>
              <w:rPr>
                <w:rFonts w:ascii="Cambria" w:hAnsi="Cambria"/>
                <w:sz w:val="24"/>
                <w:lang w:val="ro"/>
              </w:rPr>
              <w:t>prin</w:t>
            </w:r>
            <w:r w:rsidR="00025633">
              <w:rPr>
                <w:rFonts w:ascii="Cambria" w:hAnsi="Cambria"/>
                <w:sz w:val="24"/>
                <w:lang w:val="ro"/>
              </w:rPr>
              <w:t xml:space="preserve"> </w:t>
            </w:r>
            <w:r>
              <w:rPr>
                <w:rFonts w:ascii="Cambria" w:hAnsi="Cambria"/>
                <w:sz w:val="24"/>
                <w:lang w:val="ro"/>
              </w:rPr>
              <w:t>proiect</w:t>
            </w:r>
            <w:r w:rsidR="00025633">
              <w:rPr>
                <w:rFonts w:ascii="Cambria" w:hAnsi="Cambria"/>
                <w:sz w:val="24"/>
                <w:lang w:val="ro"/>
              </w:rPr>
              <w:t xml:space="preserve"> </w:t>
            </w:r>
            <w:r>
              <w:rPr>
                <w:rFonts w:ascii="Cambria" w:hAnsi="Cambria"/>
                <w:sz w:val="24"/>
                <w:lang w:val="ro"/>
              </w:rPr>
              <w:t>se</w:t>
            </w:r>
            <w:r w:rsidR="00025633">
              <w:rPr>
                <w:rFonts w:ascii="Cambria" w:hAnsi="Cambria"/>
                <w:sz w:val="24"/>
                <w:lang w:val="ro"/>
              </w:rPr>
              <w:t xml:space="preserve"> </w:t>
            </w:r>
            <w:r>
              <w:rPr>
                <w:rFonts w:ascii="Cambria" w:hAnsi="Cambria"/>
                <w:sz w:val="24"/>
                <w:lang w:val="ro"/>
              </w:rPr>
              <w:t>desfaşoară într-o arie naturală protejată.</w:t>
            </w:r>
          </w:p>
          <w:p w:rsidR="00FA48D1" w:rsidRDefault="000E6310">
            <w:pPr>
              <w:spacing w:line="360" w:lineRule="auto"/>
              <w:ind w:firstLine="493"/>
            </w:pPr>
            <w:r>
              <w:rPr>
                <w:rFonts w:ascii="Cambria" w:hAnsi="Cambria"/>
                <w:sz w:val="24"/>
                <w:lang w:val="ro"/>
              </w:rPr>
              <w:t> </w:t>
            </w:r>
          </w:p>
          <w:p w:rsidR="00FA48D1" w:rsidRDefault="000E6310">
            <w:pPr>
              <w:spacing w:line="360" w:lineRule="auto"/>
              <w:ind w:firstLine="493"/>
            </w:pPr>
            <w:r>
              <w:rPr>
                <w:rFonts w:ascii="Cambria Bold" w:hAnsi="Cambria Bold"/>
                <w:b/>
                <w:sz w:val="24"/>
                <w:lang w:val="ro"/>
              </w:rPr>
              <w:t>PUNCTE  DE  VERIFICAT   ÎN   DOCUMENTE</w:t>
            </w:r>
          </w:p>
          <w:p w:rsidR="00FA48D1" w:rsidRDefault="000E6310">
            <w:pPr>
              <w:spacing w:line="360" w:lineRule="auto"/>
              <w:ind w:firstLine="493"/>
            </w:pPr>
            <w:r>
              <w:rPr>
                <w:rFonts w:ascii="Cambria" w:hAnsi="Cambria"/>
                <w:sz w:val="24"/>
                <w:lang w:val="ro"/>
              </w:rPr>
              <w:t>În</w:t>
            </w:r>
            <w:r w:rsidR="00025633">
              <w:rPr>
                <w:rFonts w:ascii="Cambria" w:hAnsi="Cambria"/>
                <w:sz w:val="24"/>
                <w:lang w:val="ro"/>
              </w:rPr>
              <w:t xml:space="preserve"> </w:t>
            </w:r>
            <w:r>
              <w:rPr>
                <w:rFonts w:ascii="Cambria" w:hAnsi="Cambria"/>
                <w:sz w:val="24"/>
                <w:lang w:val="ro"/>
              </w:rPr>
              <w:t>documentele</w:t>
            </w:r>
            <w:r w:rsidR="00025633">
              <w:rPr>
                <w:rFonts w:ascii="Cambria" w:hAnsi="Cambria"/>
                <w:sz w:val="24"/>
                <w:lang w:val="ro"/>
              </w:rPr>
              <w:t xml:space="preserve"> </w:t>
            </w:r>
            <w:r>
              <w:rPr>
                <w:rFonts w:ascii="Cambria" w:hAnsi="Cambria"/>
                <w:sz w:val="24"/>
                <w:lang w:val="ro"/>
              </w:rPr>
              <w:t>prezentate, expertul va</w:t>
            </w:r>
            <w:r w:rsidR="00025633">
              <w:rPr>
                <w:rFonts w:ascii="Cambria" w:hAnsi="Cambria"/>
                <w:sz w:val="24"/>
                <w:lang w:val="ro"/>
              </w:rPr>
              <w:t xml:space="preserve"> </w:t>
            </w:r>
            <w:r>
              <w:rPr>
                <w:rFonts w:ascii="Cambria" w:hAnsi="Cambria"/>
                <w:sz w:val="24"/>
                <w:lang w:val="ro"/>
              </w:rPr>
              <w:t>verifica, ca</w:t>
            </w:r>
            <w:r w:rsidR="00025633">
              <w:rPr>
                <w:rFonts w:ascii="Cambria" w:hAnsi="Cambria"/>
                <w:sz w:val="24"/>
                <w:lang w:val="ro"/>
              </w:rPr>
              <w:t xml:space="preserve"> </w:t>
            </w:r>
            <w:r>
              <w:rPr>
                <w:rFonts w:ascii="Cambria" w:hAnsi="Cambria"/>
                <w:sz w:val="24"/>
                <w:lang w:val="ro"/>
              </w:rPr>
              <w:t>documentul să</w:t>
            </w:r>
            <w:r w:rsidR="00025633">
              <w:rPr>
                <w:rFonts w:ascii="Cambria" w:hAnsi="Cambria"/>
                <w:sz w:val="24"/>
                <w:lang w:val="ro"/>
              </w:rPr>
              <w:t xml:space="preserve"> </w:t>
            </w:r>
            <w:r>
              <w:rPr>
                <w:rFonts w:ascii="Cambria" w:hAnsi="Cambria"/>
                <w:sz w:val="24"/>
                <w:lang w:val="ro"/>
              </w:rPr>
              <w:t>fie emis</w:t>
            </w:r>
            <w:r w:rsidR="00025633">
              <w:rPr>
                <w:rFonts w:ascii="Cambria" w:hAnsi="Cambria"/>
                <w:sz w:val="24"/>
                <w:lang w:val="ro"/>
              </w:rPr>
              <w:t xml:space="preserve"> </w:t>
            </w:r>
            <w:r>
              <w:rPr>
                <w:rFonts w:ascii="Cambria" w:hAnsi="Cambria"/>
                <w:sz w:val="24"/>
                <w:lang w:val="ro"/>
              </w:rPr>
              <w:t>pe numele solicitantului și pentru investiția pentru care s-a depus</w:t>
            </w:r>
            <w:r w:rsidR="00025633">
              <w:rPr>
                <w:rFonts w:ascii="Cambria" w:hAnsi="Cambria"/>
                <w:sz w:val="24"/>
                <w:lang w:val="ro"/>
              </w:rPr>
              <w:t xml:space="preserve"> </w:t>
            </w:r>
            <w:r>
              <w:rPr>
                <w:rFonts w:ascii="Cambria" w:hAnsi="Cambria"/>
                <w:sz w:val="24"/>
                <w:lang w:val="ro"/>
              </w:rPr>
              <w:t>cererea</w:t>
            </w:r>
            <w:r w:rsidR="00025633">
              <w:rPr>
                <w:rFonts w:ascii="Cambria" w:hAnsi="Cambria"/>
                <w:sz w:val="24"/>
                <w:lang w:val="ro"/>
              </w:rPr>
              <w:t xml:space="preserve"> </w:t>
            </w:r>
            <w:r>
              <w:rPr>
                <w:rFonts w:ascii="Cambria" w:hAnsi="Cambria"/>
                <w:sz w:val="24"/>
                <w:lang w:val="ro"/>
              </w:rPr>
              <w:t>de</w:t>
            </w:r>
            <w:r w:rsidR="00025633">
              <w:rPr>
                <w:rFonts w:ascii="Cambria" w:hAnsi="Cambria"/>
                <w:sz w:val="24"/>
                <w:lang w:val="ro"/>
              </w:rPr>
              <w:t xml:space="preserve"> </w:t>
            </w:r>
            <w:r>
              <w:rPr>
                <w:rFonts w:ascii="Cambria" w:hAnsi="Cambria"/>
                <w:sz w:val="24"/>
                <w:lang w:val="ro"/>
              </w:rPr>
              <w:t>finanțare</w:t>
            </w:r>
          </w:p>
        </w:tc>
        <w:tc>
          <w:tcPr>
            <w:tcW w:w="355" w:type="pct"/>
            <w:vMerge/>
          </w:tcPr>
          <w:p w:rsidR="00FA48D1" w:rsidRDefault="00FA48D1"/>
        </w:tc>
        <w:tc>
          <w:tcPr>
            <w:tcW w:w="299" w:type="pct"/>
            <w:vMerge/>
          </w:tcPr>
          <w:p w:rsidR="00FA48D1" w:rsidRDefault="00FA48D1"/>
        </w:tc>
        <w:tc>
          <w:tcPr>
            <w:tcW w:w="428" w:type="pct"/>
            <w:vMerge/>
          </w:tcPr>
          <w:p w:rsidR="00FA48D1" w:rsidRDefault="00FA48D1"/>
        </w:tc>
      </w:tr>
      <w:tr w:rsidR="000E6310" w:rsidTr="000E6310">
        <w:trPr>
          <w:trHeight w:val="540"/>
        </w:trPr>
        <w:tc>
          <w:tcPr>
            <w:tcW w:w="354" w:type="pct"/>
            <w:vMerge w:val="restart"/>
            <w:vAlign w:val="center"/>
          </w:tcPr>
          <w:p w:rsidR="00FA48D1" w:rsidRDefault="000E6310">
            <w:r>
              <w:rPr>
                <w:rFonts w:ascii="Cambria Bold" w:hAnsi="Cambria Bold"/>
                <w:b/>
                <w:color w:val="1B4167"/>
                <w:sz w:val="24"/>
              </w:rPr>
              <w:t>EG 9</w:t>
            </w:r>
          </w:p>
        </w:tc>
        <w:tc>
          <w:tcPr>
            <w:tcW w:w="3564" w:type="pct"/>
            <w:vAlign w:val="center"/>
          </w:tcPr>
          <w:p w:rsidR="00FA48D1" w:rsidRDefault="000E6310">
            <w:pPr>
              <w:spacing w:line="360" w:lineRule="auto"/>
              <w:ind w:firstLine="493"/>
            </w:pPr>
            <w:r>
              <w:rPr>
                <w:rFonts w:ascii="Cambria Bold" w:hAnsi="Cambria Bold"/>
                <w:b/>
                <w:color w:val="1B4167"/>
                <w:sz w:val="24"/>
                <w:lang w:val="ro"/>
              </w:rPr>
              <w:t>Solicitantul</w:t>
            </w:r>
            <w:r w:rsidR="00025633">
              <w:rPr>
                <w:rFonts w:ascii="Cambria Bold" w:hAnsi="Cambria Bold"/>
                <w:b/>
                <w:color w:val="1B4167"/>
                <w:sz w:val="24"/>
                <w:lang w:val="ro"/>
              </w:rPr>
              <w:t xml:space="preserve"> </w:t>
            </w:r>
            <w:r>
              <w:rPr>
                <w:rFonts w:ascii="Cambria Bold" w:hAnsi="Cambria Bold"/>
                <w:b/>
                <w:color w:val="1B4167"/>
                <w:sz w:val="24"/>
                <w:lang w:val="ro"/>
              </w:rPr>
              <w:t>se</w:t>
            </w:r>
            <w:r w:rsidR="00025633">
              <w:rPr>
                <w:rFonts w:ascii="Cambria Bold" w:hAnsi="Cambria Bold"/>
                <w:b/>
                <w:color w:val="1B4167"/>
                <w:sz w:val="24"/>
                <w:lang w:val="ro"/>
              </w:rPr>
              <w:t xml:space="preserve"> </w:t>
            </w:r>
            <w:r>
              <w:rPr>
                <w:rFonts w:ascii="Cambria Bold" w:hAnsi="Cambria Bold"/>
                <w:b/>
                <w:color w:val="1B4167"/>
                <w:sz w:val="24"/>
                <w:lang w:val="ro"/>
              </w:rPr>
              <w:t>angajează</w:t>
            </w:r>
            <w:r w:rsidR="00025633">
              <w:rPr>
                <w:rFonts w:ascii="Cambria Bold" w:hAnsi="Cambria Bold"/>
                <w:b/>
                <w:color w:val="1B4167"/>
                <w:sz w:val="24"/>
                <w:lang w:val="ro"/>
              </w:rPr>
              <w:t xml:space="preserve"> </w:t>
            </w:r>
            <w:r>
              <w:rPr>
                <w:rFonts w:ascii="Cambria Bold" w:hAnsi="Cambria Bold"/>
                <w:b/>
                <w:color w:val="1B4167"/>
                <w:sz w:val="24"/>
                <w:lang w:val="ro"/>
              </w:rPr>
              <w:t>ca</w:t>
            </w:r>
            <w:r w:rsidR="00025633">
              <w:rPr>
                <w:rFonts w:ascii="Cambria Bold" w:hAnsi="Cambria Bold"/>
                <w:b/>
                <w:color w:val="1B4167"/>
                <w:sz w:val="24"/>
                <w:lang w:val="ro"/>
              </w:rPr>
              <w:t xml:space="preserve"> </w:t>
            </w:r>
            <w:r>
              <w:rPr>
                <w:rFonts w:ascii="Cambria Bold" w:hAnsi="Cambria Bold"/>
                <w:b/>
                <w:color w:val="1B4167"/>
                <w:sz w:val="24"/>
                <w:lang w:val="ro"/>
              </w:rPr>
              <w:t>activele corporale şi</w:t>
            </w:r>
            <w:r w:rsidR="00025633">
              <w:rPr>
                <w:rFonts w:ascii="Cambria Bold" w:hAnsi="Cambria Bold"/>
                <w:b/>
                <w:color w:val="1B4167"/>
                <w:sz w:val="24"/>
                <w:lang w:val="ro"/>
              </w:rPr>
              <w:t xml:space="preserve"> </w:t>
            </w:r>
            <w:r>
              <w:rPr>
                <w:rFonts w:ascii="Cambria Bold" w:hAnsi="Cambria Bold"/>
                <w:b/>
                <w:color w:val="1B4167"/>
                <w:sz w:val="24"/>
                <w:lang w:val="ro"/>
              </w:rPr>
              <w:t>necorporale rezultate</w:t>
            </w:r>
            <w:r w:rsidR="00025633">
              <w:rPr>
                <w:rFonts w:ascii="Cambria Bold" w:hAnsi="Cambria Bold"/>
                <w:b/>
                <w:color w:val="1B4167"/>
                <w:sz w:val="24"/>
                <w:lang w:val="ro"/>
              </w:rPr>
              <w:t xml:space="preserve"> </w:t>
            </w:r>
            <w:r>
              <w:rPr>
                <w:rFonts w:ascii="Cambria Bold" w:hAnsi="Cambria Bold"/>
                <w:b/>
                <w:color w:val="1B4167"/>
                <w:sz w:val="24"/>
                <w:lang w:val="ro"/>
              </w:rPr>
              <w:t>din</w:t>
            </w:r>
            <w:r w:rsidR="00025633">
              <w:rPr>
                <w:rFonts w:ascii="Cambria Bold" w:hAnsi="Cambria Bold"/>
                <w:b/>
                <w:color w:val="1B4167"/>
                <w:sz w:val="24"/>
                <w:lang w:val="ro"/>
              </w:rPr>
              <w:t xml:space="preserve"> </w:t>
            </w:r>
            <w:r>
              <w:rPr>
                <w:rFonts w:ascii="Cambria Bold" w:hAnsi="Cambria Bold"/>
                <w:b/>
                <w:color w:val="1B4167"/>
                <w:sz w:val="24"/>
                <w:lang w:val="ro"/>
              </w:rPr>
              <w:t>implementarea proiectului să</w:t>
            </w:r>
            <w:r w:rsidR="00025633">
              <w:rPr>
                <w:rFonts w:ascii="Cambria Bold" w:hAnsi="Cambria Bold"/>
                <w:b/>
                <w:color w:val="1B4167"/>
                <w:sz w:val="24"/>
                <w:lang w:val="ro"/>
              </w:rPr>
              <w:t xml:space="preserve"> </w:t>
            </w:r>
            <w:r>
              <w:rPr>
                <w:rFonts w:ascii="Cambria Bold" w:hAnsi="Cambria Bold"/>
                <w:b/>
                <w:color w:val="1B4167"/>
                <w:sz w:val="24"/>
                <w:lang w:val="ro"/>
              </w:rPr>
              <w:t>fie</w:t>
            </w:r>
            <w:r w:rsidR="00025633">
              <w:rPr>
                <w:rFonts w:ascii="Cambria Bold" w:hAnsi="Cambria Bold"/>
                <w:b/>
                <w:color w:val="1B4167"/>
                <w:sz w:val="24"/>
                <w:lang w:val="ro"/>
              </w:rPr>
              <w:t xml:space="preserve"> </w:t>
            </w:r>
            <w:r>
              <w:rPr>
                <w:rFonts w:ascii="Cambria Bold" w:hAnsi="Cambria Bold"/>
                <w:b/>
                <w:color w:val="1B4167"/>
                <w:sz w:val="24"/>
                <w:lang w:val="ro"/>
              </w:rPr>
              <w:t>incluse</w:t>
            </w:r>
            <w:r w:rsidR="00025633">
              <w:rPr>
                <w:rFonts w:ascii="Cambria Bold" w:hAnsi="Cambria Bold"/>
                <w:b/>
                <w:color w:val="1B4167"/>
                <w:sz w:val="24"/>
                <w:lang w:val="ro"/>
              </w:rPr>
              <w:t xml:space="preserve"> </w:t>
            </w:r>
            <w:r>
              <w:rPr>
                <w:rFonts w:ascii="Cambria Bold" w:hAnsi="Cambria Bold"/>
                <w:b/>
                <w:color w:val="1B4167"/>
                <w:sz w:val="24"/>
                <w:lang w:val="ro"/>
              </w:rPr>
              <w:t>în categoria</w:t>
            </w:r>
            <w:r w:rsidR="00025633">
              <w:rPr>
                <w:rFonts w:ascii="Cambria Bold" w:hAnsi="Cambria Bold"/>
                <w:b/>
                <w:color w:val="1B4167"/>
                <w:sz w:val="24"/>
                <w:lang w:val="ro"/>
              </w:rPr>
              <w:t xml:space="preserve"> </w:t>
            </w:r>
            <w:r>
              <w:rPr>
                <w:rFonts w:ascii="Cambria Bold" w:hAnsi="Cambria Bold"/>
                <w:b/>
                <w:color w:val="1B4167"/>
                <w:sz w:val="24"/>
                <w:lang w:val="ro"/>
              </w:rPr>
              <w:t>activelor</w:t>
            </w:r>
            <w:r w:rsidR="00025633">
              <w:rPr>
                <w:rFonts w:ascii="Cambria Bold" w:hAnsi="Cambria Bold"/>
                <w:b/>
                <w:color w:val="1B4167"/>
                <w:sz w:val="24"/>
                <w:lang w:val="ro"/>
              </w:rPr>
              <w:t xml:space="preserve"> </w:t>
            </w:r>
            <w:r>
              <w:rPr>
                <w:rFonts w:ascii="Cambria Bold" w:hAnsi="Cambria Bold"/>
                <w:b/>
                <w:color w:val="1B4167"/>
                <w:sz w:val="24"/>
                <w:lang w:val="ro"/>
              </w:rPr>
              <w:t>proprii</w:t>
            </w:r>
            <w:r w:rsidR="00025633">
              <w:rPr>
                <w:rFonts w:ascii="Cambria Bold" w:hAnsi="Cambria Bold"/>
                <w:b/>
                <w:color w:val="1B4167"/>
                <w:sz w:val="24"/>
                <w:lang w:val="ro"/>
              </w:rPr>
              <w:t xml:space="preserve"> </w:t>
            </w:r>
            <w:r>
              <w:rPr>
                <w:rFonts w:ascii="Cambria Bold" w:hAnsi="Cambria Bold"/>
                <w:b/>
                <w:color w:val="1B4167"/>
                <w:sz w:val="24"/>
                <w:lang w:val="ro"/>
              </w:rPr>
              <w:t>ale beneficiarului şi să fie utilizate pentru activitatea care a beneficiat</w:t>
            </w:r>
            <w:r w:rsidR="00025633">
              <w:rPr>
                <w:rFonts w:ascii="Cambria Bold" w:hAnsi="Cambria Bold"/>
                <w:b/>
                <w:color w:val="1B4167"/>
                <w:sz w:val="24"/>
                <w:lang w:val="ro"/>
              </w:rPr>
              <w:t xml:space="preserve"> </w:t>
            </w:r>
            <w:r>
              <w:rPr>
                <w:rFonts w:ascii="Cambria Bold" w:hAnsi="Cambria Bold"/>
                <w:b/>
                <w:color w:val="1B4167"/>
                <w:sz w:val="24"/>
                <w:lang w:val="ro"/>
              </w:rPr>
              <w:t>de finanţare nerambursabilă pentru minimum 5 ani de la data efectuării ultimei plăţi</w:t>
            </w:r>
          </w:p>
          <w:p w:rsidR="00FA48D1" w:rsidRDefault="00FA48D1"/>
        </w:tc>
        <w:tc>
          <w:tcPr>
            <w:tcW w:w="355"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FA48D1" w:rsidTr="000E6310">
              <w:trPr>
                <w:trHeight w:val="420"/>
                <w:jc w:val="center"/>
              </w:trPr>
              <w:tc>
                <w:tcPr>
                  <w:tcW w:w="450" w:type="dxa"/>
                  <w:shd w:val="clear" w:color="auto" w:fill="DDDDDD"/>
                  <w:vAlign w:val="center"/>
                </w:tcPr>
                <w:p w:rsidR="00FA48D1" w:rsidRDefault="000E6310">
                  <w:pPr>
                    <w:keepNext/>
                    <w:jc w:val="center"/>
                  </w:pPr>
                  <w:r>
                    <w:rPr>
                      <w:rFonts w:ascii="Cambria" w:hAnsi="Cambria"/>
                      <w:sz w:val="24"/>
                    </w:rPr>
                    <w:t> </w:t>
                  </w:r>
                </w:p>
              </w:tc>
            </w:tr>
          </w:tbl>
          <w:p w:rsidR="00FA48D1" w:rsidRDefault="00FA48D1"/>
        </w:tc>
        <w:tc>
          <w:tcPr>
            <w:tcW w:w="299"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FA48D1" w:rsidTr="000E6310">
              <w:trPr>
                <w:trHeight w:val="420"/>
                <w:jc w:val="center"/>
              </w:trPr>
              <w:tc>
                <w:tcPr>
                  <w:tcW w:w="450" w:type="dxa"/>
                  <w:shd w:val="clear" w:color="auto" w:fill="DDDDDD"/>
                  <w:vAlign w:val="center"/>
                </w:tcPr>
                <w:p w:rsidR="00FA48D1" w:rsidRDefault="000E6310">
                  <w:pPr>
                    <w:keepNext/>
                    <w:jc w:val="center"/>
                  </w:pPr>
                  <w:r>
                    <w:rPr>
                      <w:rFonts w:ascii="Cambria" w:hAnsi="Cambria"/>
                      <w:sz w:val="24"/>
                    </w:rPr>
                    <w:t> </w:t>
                  </w:r>
                </w:p>
              </w:tc>
            </w:tr>
          </w:tbl>
          <w:p w:rsidR="00FA48D1" w:rsidRDefault="00FA48D1"/>
        </w:tc>
        <w:tc>
          <w:tcPr>
            <w:tcW w:w="428" w:type="pct"/>
            <w:vMerge w:val="restart"/>
          </w:tcPr>
          <w:p w:rsidR="00FA48D1" w:rsidRDefault="00FA48D1"/>
        </w:tc>
      </w:tr>
      <w:tr w:rsidR="000E6310" w:rsidTr="000E6310">
        <w:tc>
          <w:tcPr>
            <w:tcW w:w="354" w:type="pct"/>
            <w:vMerge/>
          </w:tcPr>
          <w:p w:rsidR="00FA48D1" w:rsidRDefault="00FA48D1"/>
        </w:tc>
        <w:tc>
          <w:tcPr>
            <w:tcW w:w="3564" w:type="pct"/>
          </w:tcPr>
          <w:p w:rsidR="00FA48D1" w:rsidRDefault="000E6310">
            <w:pPr>
              <w:spacing w:line="360" w:lineRule="auto"/>
              <w:ind w:firstLine="493"/>
            </w:pPr>
            <w:r>
              <w:rPr>
                <w:rFonts w:ascii="Cambria" w:hAnsi="Cambria"/>
                <w:sz w:val="24"/>
                <w:lang w:val="ro"/>
              </w:rPr>
              <w:t>În</w:t>
            </w:r>
            <w:r w:rsidR="00025633">
              <w:rPr>
                <w:rFonts w:ascii="Cambria" w:hAnsi="Cambria"/>
                <w:sz w:val="24"/>
                <w:lang w:val="ro"/>
              </w:rPr>
              <w:t xml:space="preserve"> </w:t>
            </w:r>
            <w:r>
              <w:rPr>
                <w:rFonts w:ascii="Cambria" w:hAnsi="Cambria"/>
                <w:sz w:val="24"/>
                <w:lang w:val="ro"/>
              </w:rPr>
              <w:t>Hotărârea</w:t>
            </w:r>
            <w:r w:rsidR="00025633">
              <w:rPr>
                <w:rFonts w:ascii="Cambria" w:hAnsi="Cambria"/>
                <w:sz w:val="24"/>
                <w:lang w:val="ro"/>
              </w:rPr>
              <w:t xml:space="preserve"> </w:t>
            </w:r>
            <w:r>
              <w:rPr>
                <w:rFonts w:ascii="Cambria" w:hAnsi="Cambria"/>
                <w:sz w:val="24"/>
                <w:lang w:val="ro"/>
              </w:rPr>
              <w:t>Consiliului Local pentru</w:t>
            </w:r>
            <w:r w:rsidR="00025633">
              <w:rPr>
                <w:rFonts w:ascii="Cambria" w:hAnsi="Cambria"/>
                <w:sz w:val="24"/>
                <w:lang w:val="ro"/>
              </w:rPr>
              <w:t xml:space="preserve"> </w:t>
            </w:r>
            <w:r>
              <w:rPr>
                <w:rFonts w:ascii="Cambria" w:hAnsi="Cambria"/>
                <w:sz w:val="24"/>
                <w:lang w:val="ro"/>
              </w:rPr>
              <w:t>implementarea</w:t>
            </w:r>
            <w:r w:rsidR="00025633">
              <w:rPr>
                <w:rFonts w:ascii="Cambria" w:hAnsi="Cambria"/>
                <w:sz w:val="24"/>
                <w:lang w:val="ro"/>
              </w:rPr>
              <w:t xml:space="preserve"> </w:t>
            </w:r>
            <w:r>
              <w:rPr>
                <w:rFonts w:ascii="Cambria" w:hAnsi="Cambria"/>
                <w:sz w:val="24"/>
                <w:lang w:val="ro"/>
              </w:rPr>
              <w:t>proiectului,</w:t>
            </w:r>
            <w:r w:rsidR="00025633">
              <w:rPr>
                <w:rFonts w:ascii="Cambria" w:hAnsi="Cambria"/>
                <w:sz w:val="24"/>
                <w:lang w:val="ro"/>
              </w:rPr>
              <w:t xml:space="preserve"> </w:t>
            </w:r>
            <w:r>
              <w:rPr>
                <w:rFonts w:ascii="Cambria" w:hAnsi="Cambria"/>
                <w:sz w:val="24"/>
                <w:lang w:val="ro"/>
              </w:rPr>
              <w:t>respectiv</w:t>
            </w:r>
            <w:r w:rsidR="00025633">
              <w:rPr>
                <w:rFonts w:ascii="Cambria" w:hAnsi="Cambria"/>
                <w:sz w:val="24"/>
                <w:lang w:val="ro"/>
              </w:rPr>
              <w:t xml:space="preserve"> </w:t>
            </w:r>
            <w:r>
              <w:rPr>
                <w:rFonts w:ascii="Cambria" w:hAnsi="Cambria"/>
                <w:sz w:val="24"/>
                <w:lang w:val="ro"/>
              </w:rPr>
              <w:t>Hotărârea Adunării Generale pentru implementarea proiectului a ONG, se</w:t>
            </w:r>
            <w:r w:rsidR="00025633">
              <w:rPr>
                <w:rFonts w:ascii="Cambria" w:hAnsi="Cambria"/>
                <w:sz w:val="24"/>
                <w:lang w:val="ro"/>
              </w:rPr>
              <w:t xml:space="preserve"> </w:t>
            </w:r>
            <w:r>
              <w:rPr>
                <w:rFonts w:ascii="Cambria" w:hAnsi="Cambria"/>
                <w:sz w:val="24"/>
                <w:lang w:val="ro"/>
              </w:rPr>
              <w:t>va</w:t>
            </w:r>
            <w:r w:rsidR="00025633">
              <w:rPr>
                <w:rFonts w:ascii="Cambria" w:hAnsi="Cambria"/>
                <w:sz w:val="24"/>
                <w:lang w:val="ro"/>
              </w:rPr>
              <w:t xml:space="preserve"> </w:t>
            </w:r>
            <w:r>
              <w:rPr>
                <w:rFonts w:ascii="Cambria" w:hAnsi="Cambria"/>
                <w:sz w:val="24"/>
                <w:lang w:val="ro"/>
              </w:rPr>
              <w:t>adăuga</w:t>
            </w:r>
            <w:r w:rsidR="00025633">
              <w:rPr>
                <w:rFonts w:ascii="Cambria" w:hAnsi="Cambria"/>
                <w:sz w:val="24"/>
                <w:lang w:val="ro"/>
              </w:rPr>
              <w:t xml:space="preserve"> </w:t>
            </w:r>
            <w:r>
              <w:rPr>
                <w:rFonts w:ascii="Cambria" w:hAnsi="Cambria"/>
                <w:sz w:val="24"/>
                <w:lang w:val="ro"/>
              </w:rPr>
              <w:t>un</w:t>
            </w:r>
            <w:r w:rsidR="00025633">
              <w:rPr>
                <w:rFonts w:ascii="Cambria" w:hAnsi="Cambria"/>
                <w:sz w:val="24"/>
                <w:lang w:val="ro"/>
              </w:rPr>
              <w:t xml:space="preserve"> </w:t>
            </w:r>
            <w:r>
              <w:rPr>
                <w:rFonts w:ascii="Cambria" w:hAnsi="Cambria"/>
                <w:sz w:val="24"/>
                <w:lang w:val="ro"/>
              </w:rPr>
              <w:t>punct</w:t>
            </w:r>
            <w:r w:rsidR="00025633">
              <w:rPr>
                <w:rFonts w:ascii="Cambria" w:hAnsi="Cambria"/>
                <w:sz w:val="24"/>
                <w:lang w:val="ro"/>
              </w:rPr>
              <w:t xml:space="preserve"> </w:t>
            </w:r>
            <w:r>
              <w:rPr>
                <w:rFonts w:ascii="Cambria" w:hAnsi="Cambria"/>
                <w:sz w:val="24"/>
                <w:lang w:val="ro"/>
              </w:rPr>
              <w:t>suplimentar</w:t>
            </w:r>
            <w:r w:rsidR="00025633">
              <w:rPr>
                <w:rFonts w:ascii="Cambria" w:hAnsi="Cambria"/>
                <w:sz w:val="24"/>
                <w:lang w:val="ro"/>
              </w:rPr>
              <w:t xml:space="preserve"> </w:t>
            </w:r>
            <w:r>
              <w:rPr>
                <w:rFonts w:ascii="Cambria" w:hAnsi="Cambria"/>
                <w:sz w:val="24"/>
                <w:lang w:val="ro"/>
              </w:rPr>
              <w:t>față</w:t>
            </w:r>
            <w:r w:rsidR="00025633">
              <w:rPr>
                <w:rFonts w:ascii="Cambria" w:hAnsi="Cambria"/>
                <w:sz w:val="24"/>
                <w:lang w:val="ro"/>
              </w:rPr>
              <w:t xml:space="preserve"> </w:t>
            </w:r>
            <w:r>
              <w:rPr>
                <w:rFonts w:ascii="Cambria" w:hAnsi="Cambria"/>
                <w:sz w:val="24"/>
                <w:lang w:val="ro"/>
              </w:rPr>
              <w:t>de</w:t>
            </w:r>
            <w:r w:rsidR="00025633">
              <w:rPr>
                <w:rFonts w:ascii="Cambria" w:hAnsi="Cambria"/>
                <w:sz w:val="24"/>
                <w:lang w:val="ro"/>
              </w:rPr>
              <w:t xml:space="preserve"> </w:t>
            </w:r>
            <w:r>
              <w:rPr>
                <w:rFonts w:ascii="Cambria" w:hAnsi="Cambria"/>
                <w:sz w:val="24"/>
                <w:lang w:val="ro"/>
              </w:rPr>
              <w:t>cele</w:t>
            </w:r>
            <w:r w:rsidR="00025633">
              <w:rPr>
                <w:rFonts w:ascii="Cambria" w:hAnsi="Cambria"/>
                <w:sz w:val="24"/>
                <w:lang w:val="ro"/>
              </w:rPr>
              <w:t xml:space="preserve"> </w:t>
            </w:r>
            <w:r>
              <w:rPr>
                <w:rFonts w:ascii="Cambria" w:hAnsi="Cambria"/>
                <w:sz w:val="24"/>
                <w:lang w:val="ro"/>
              </w:rPr>
              <w:t>prezentate</w:t>
            </w:r>
            <w:r w:rsidR="00025633">
              <w:rPr>
                <w:rFonts w:ascii="Cambria" w:hAnsi="Cambria"/>
                <w:sz w:val="24"/>
                <w:lang w:val="ro"/>
              </w:rPr>
              <w:t xml:space="preserve"> </w:t>
            </w:r>
            <w:r>
              <w:rPr>
                <w:rFonts w:ascii="Cambria" w:hAnsi="Cambria"/>
                <w:sz w:val="24"/>
                <w:lang w:val="ro"/>
              </w:rPr>
              <w:t>laDoc.1.m)</w:t>
            </w:r>
            <w:r w:rsidR="00025633">
              <w:rPr>
                <w:rFonts w:ascii="Cambria" w:hAnsi="Cambria"/>
                <w:sz w:val="24"/>
                <w:lang w:val="ro"/>
              </w:rPr>
              <w:t xml:space="preserve"> </w:t>
            </w:r>
            <w:r>
              <w:rPr>
                <w:rFonts w:ascii="Cambria" w:hAnsi="Cambria"/>
                <w:sz w:val="24"/>
                <w:lang w:val="ro"/>
              </w:rPr>
              <w:t>și</w:t>
            </w:r>
            <w:r w:rsidR="00025633">
              <w:rPr>
                <w:rFonts w:ascii="Cambria" w:hAnsi="Cambria"/>
                <w:sz w:val="24"/>
                <w:lang w:val="ro"/>
              </w:rPr>
              <w:t xml:space="preserve"> </w:t>
            </w:r>
            <w:r>
              <w:rPr>
                <w:rFonts w:ascii="Cambria" w:hAnsi="Cambria"/>
                <w:sz w:val="24"/>
                <w:lang w:val="ro"/>
              </w:rPr>
              <w:t>Doc.1.n)</w:t>
            </w:r>
            <w:r w:rsidR="00025633">
              <w:rPr>
                <w:rFonts w:ascii="Cambria" w:hAnsi="Cambria"/>
                <w:sz w:val="24"/>
                <w:lang w:val="ro"/>
              </w:rPr>
              <w:t xml:space="preserve"> </w:t>
            </w:r>
            <w:r>
              <w:rPr>
                <w:rFonts w:ascii="Cambria" w:hAnsi="Cambria"/>
                <w:sz w:val="24"/>
                <w:lang w:val="ro"/>
              </w:rPr>
              <w:t>din</w:t>
            </w:r>
            <w:r w:rsidR="00025633">
              <w:rPr>
                <w:rFonts w:ascii="Cambria" w:hAnsi="Cambria"/>
                <w:sz w:val="24"/>
                <w:lang w:val="ro"/>
              </w:rPr>
              <w:t xml:space="preserve"> </w:t>
            </w:r>
            <w:r>
              <w:rPr>
                <w:rFonts w:ascii="Cambria" w:hAnsi="Cambria"/>
                <w:sz w:val="24"/>
                <w:lang w:val="ro"/>
              </w:rPr>
              <w:t>cererea</w:t>
            </w:r>
            <w:r w:rsidR="00025633">
              <w:rPr>
                <w:rFonts w:ascii="Cambria" w:hAnsi="Cambria"/>
                <w:sz w:val="24"/>
                <w:lang w:val="ro"/>
              </w:rPr>
              <w:t xml:space="preserve"> </w:t>
            </w:r>
            <w:r>
              <w:rPr>
                <w:rFonts w:ascii="Cambria" w:hAnsi="Cambria"/>
                <w:sz w:val="24"/>
                <w:lang w:val="ro"/>
              </w:rPr>
              <w:t>de</w:t>
            </w:r>
            <w:r w:rsidR="00025633">
              <w:rPr>
                <w:rFonts w:ascii="Cambria" w:hAnsi="Cambria"/>
                <w:sz w:val="24"/>
                <w:lang w:val="ro"/>
              </w:rPr>
              <w:t xml:space="preserve"> </w:t>
            </w:r>
            <w:r>
              <w:rPr>
                <w:rFonts w:ascii="Cambria" w:hAnsi="Cambria"/>
                <w:sz w:val="24"/>
                <w:lang w:val="ro"/>
              </w:rPr>
              <w:t>finanțare,</w:t>
            </w:r>
            <w:r w:rsidR="00025633">
              <w:rPr>
                <w:rFonts w:ascii="Cambria" w:hAnsi="Cambria"/>
                <w:sz w:val="24"/>
                <w:lang w:val="ro"/>
              </w:rPr>
              <w:t xml:space="preserve"> </w:t>
            </w:r>
            <w:r>
              <w:rPr>
                <w:rFonts w:ascii="Cambria" w:hAnsi="Cambria"/>
                <w:sz w:val="24"/>
                <w:lang w:val="ro"/>
              </w:rPr>
              <w:t>respectiv:</w:t>
            </w:r>
          </w:p>
          <w:p w:rsidR="00FA48D1" w:rsidRDefault="000E6310">
            <w:pPr>
              <w:spacing w:line="360" w:lineRule="auto"/>
              <w:ind w:firstLine="493"/>
            </w:pPr>
            <w:r>
              <w:rPr>
                <w:rFonts w:ascii="Cambria Italic" w:hAnsi="Cambria Italic"/>
                <w:i/>
                <w:sz w:val="24"/>
                <w:lang w:val="ro"/>
              </w:rPr>
              <w:t>Solicitantul se</w:t>
            </w:r>
            <w:r w:rsidR="00025633">
              <w:rPr>
                <w:rFonts w:ascii="Cambria Italic" w:hAnsi="Cambria Italic"/>
                <w:i/>
                <w:sz w:val="24"/>
                <w:lang w:val="ro"/>
              </w:rPr>
              <w:t xml:space="preserve"> </w:t>
            </w:r>
            <w:r>
              <w:rPr>
                <w:rFonts w:ascii="Cambria Italic" w:hAnsi="Cambria Italic"/>
                <w:i/>
                <w:sz w:val="24"/>
                <w:lang w:val="ro"/>
              </w:rPr>
              <w:t>angajează ca activele</w:t>
            </w:r>
            <w:r w:rsidR="00025633">
              <w:rPr>
                <w:rFonts w:ascii="Cambria Italic" w:hAnsi="Cambria Italic"/>
                <w:i/>
                <w:sz w:val="24"/>
                <w:lang w:val="ro"/>
              </w:rPr>
              <w:t xml:space="preserve"> </w:t>
            </w:r>
            <w:r>
              <w:rPr>
                <w:rFonts w:ascii="Cambria Italic" w:hAnsi="Cambria Italic"/>
                <w:i/>
                <w:sz w:val="24"/>
                <w:lang w:val="ro"/>
              </w:rPr>
              <w:t>corporale</w:t>
            </w:r>
            <w:r w:rsidR="00025633">
              <w:rPr>
                <w:rFonts w:ascii="Cambria Italic" w:hAnsi="Cambria Italic"/>
                <w:i/>
                <w:sz w:val="24"/>
                <w:lang w:val="ro"/>
              </w:rPr>
              <w:t xml:space="preserve"> </w:t>
            </w:r>
            <w:r>
              <w:rPr>
                <w:rFonts w:ascii="Cambria Italic" w:hAnsi="Cambria Italic"/>
                <w:i/>
                <w:sz w:val="24"/>
                <w:lang w:val="ro"/>
              </w:rPr>
              <w:t>şi necorporale rezultate</w:t>
            </w:r>
            <w:r w:rsidR="00025633">
              <w:rPr>
                <w:rFonts w:ascii="Cambria Italic" w:hAnsi="Cambria Italic"/>
                <w:i/>
                <w:sz w:val="24"/>
                <w:lang w:val="ro"/>
              </w:rPr>
              <w:t xml:space="preserve"> </w:t>
            </w:r>
            <w:r>
              <w:rPr>
                <w:rFonts w:ascii="Cambria Italic" w:hAnsi="Cambria Italic"/>
                <w:i/>
                <w:sz w:val="24"/>
                <w:lang w:val="ro"/>
              </w:rPr>
              <w:t>din</w:t>
            </w:r>
            <w:r w:rsidR="00025633">
              <w:rPr>
                <w:rFonts w:ascii="Cambria Italic" w:hAnsi="Cambria Italic"/>
                <w:i/>
                <w:sz w:val="24"/>
                <w:lang w:val="ro"/>
              </w:rPr>
              <w:t xml:space="preserve"> </w:t>
            </w:r>
            <w:r>
              <w:rPr>
                <w:rFonts w:ascii="Cambria Italic" w:hAnsi="Cambria Italic"/>
                <w:i/>
                <w:sz w:val="24"/>
                <w:lang w:val="ro"/>
              </w:rPr>
              <w:t>implementare</w:t>
            </w:r>
            <w:r w:rsidR="00025633">
              <w:rPr>
                <w:rFonts w:ascii="Cambria Italic" w:hAnsi="Cambria Italic"/>
                <w:i/>
                <w:sz w:val="24"/>
                <w:lang w:val="ro"/>
              </w:rPr>
              <w:t xml:space="preserve"> </w:t>
            </w:r>
            <w:r>
              <w:rPr>
                <w:rFonts w:ascii="Cambria Italic" w:hAnsi="Cambria Italic"/>
                <w:i/>
                <w:sz w:val="24"/>
                <w:lang w:val="ro"/>
              </w:rPr>
              <w:t>aproiectului</w:t>
            </w:r>
            <w:r w:rsidR="00025633">
              <w:rPr>
                <w:rFonts w:ascii="Cambria Italic" w:hAnsi="Cambria Italic"/>
                <w:i/>
                <w:sz w:val="24"/>
                <w:lang w:val="ro"/>
              </w:rPr>
              <w:t xml:space="preserve"> </w:t>
            </w:r>
            <w:r>
              <w:rPr>
                <w:rFonts w:ascii="Cambria Italic" w:hAnsi="Cambria Italic"/>
                <w:i/>
                <w:sz w:val="24"/>
                <w:lang w:val="ro"/>
              </w:rPr>
              <w:t>să</w:t>
            </w:r>
            <w:r w:rsidR="00025633">
              <w:rPr>
                <w:rFonts w:ascii="Cambria Italic" w:hAnsi="Cambria Italic"/>
                <w:i/>
                <w:sz w:val="24"/>
                <w:lang w:val="ro"/>
              </w:rPr>
              <w:t xml:space="preserve"> </w:t>
            </w:r>
            <w:r>
              <w:rPr>
                <w:rFonts w:ascii="Cambria Italic" w:hAnsi="Cambria Italic"/>
                <w:i/>
                <w:sz w:val="24"/>
                <w:lang w:val="ro"/>
              </w:rPr>
              <w:t>fie</w:t>
            </w:r>
            <w:r w:rsidR="00025633">
              <w:rPr>
                <w:rFonts w:ascii="Cambria Italic" w:hAnsi="Cambria Italic"/>
                <w:i/>
                <w:sz w:val="24"/>
                <w:lang w:val="ro"/>
              </w:rPr>
              <w:t xml:space="preserve"> </w:t>
            </w:r>
            <w:r>
              <w:rPr>
                <w:rFonts w:ascii="Cambria Italic" w:hAnsi="Cambria Italic"/>
                <w:i/>
                <w:sz w:val="24"/>
                <w:lang w:val="ro"/>
              </w:rPr>
              <w:t>incluse</w:t>
            </w:r>
            <w:r w:rsidR="00025633">
              <w:rPr>
                <w:rFonts w:ascii="Cambria Italic" w:hAnsi="Cambria Italic"/>
                <w:i/>
                <w:sz w:val="24"/>
                <w:lang w:val="ro"/>
              </w:rPr>
              <w:t xml:space="preserve"> </w:t>
            </w:r>
            <w:r>
              <w:rPr>
                <w:rFonts w:ascii="Cambria Italic" w:hAnsi="Cambria Italic"/>
                <w:i/>
                <w:sz w:val="24"/>
                <w:lang w:val="ro"/>
              </w:rPr>
              <w:t>în</w:t>
            </w:r>
            <w:r w:rsidR="00025633">
              <w:rPr>
                <w:rFonts w:ascii="Cambria Italic" w:hAnsi="Cambria Italic"/>
                <w:i/>
                <w:sz w:val="24"/>
                <w:lang w:val="ro"/>
              </w:rPr>
              <w:t xml:space="preserve"> </w:t>
            </w:r>
            <w:r>
              <w:rPr>
                <w:rFonts w:ascii="Cambria Italic" w:hAnsi="Cambria Italic"/>
                <w:i/>
                <w:sz w:val="24"/>
                <w:lang w:val="ro"/>
              </w:rPr>
              <w:t>categoria activelor</w:t>
            </w:r>
            <w:r w:rsidR="00025633">
              <w:rPr>
                <w:rFonts w:ascii="Cambria Italic" w:hAnsi="Cambria Italic"/>
                <w:i/>
                <w:sz w:val="24"/>
                <w:lang w:val="ro"/>
              </w:rPr>
              <w:t xml:space="preserve"> </w:t>
            </w:r>
            <w:r>
              <w:rPr>
                <w:rFonts w:ascii="Cambria Italic" w:hAnsi="Cambria Italic"/>
                <w:i/>
                <w:sz w:val="24"/>
                <w:lang w:val="ro"/>
              </w:rPr>
              <w:t>proprii ale</w:t>
            </w:r>
            <w:r w:rsidR="00025633">
              <w:rPr>
                <w:rFonts w:ascii="Cambria Italic" w:hAnsi="Cambria Italic"/>
                <w:i/>
                <w:sz w:val="24"/>
                <w:lang w:val="ro"/>
              </w:rPr>
              <w:t xml:space="preserve"> </w:t>
            </w:r>
            <w:r>
              <w:rPr>
                <w:rFonts w:ascii="Cambria Italic" w:hAnsi="Cambria Italic"/>
                <w:i/>
                <w:sz w:val="24"/>
                <w:lang w:val="ro"/>
              </w:rPr>
              <w:t>beneficiarului şi să fie</w:t>
            </w:r>
            <w:r w:rsidR="00025633">
              <w:rPr>
                <w:rFonts w:ascii="Cambria Italic" w:hAnsi="Cambria Italic"/>
                <w:i/>
                <w:sz w:val="24"/>
                <w:lang w:val="ro"/>
              </w:rPr>
              <w:t xml:space="preserve"> </w:t>
            </w:r>
            <w:r>
              <w:rPr>
                <w:rFonts w:ascii="Cambria Italic" w:hAnsi="Cambria Italic"/>
                <w:i/>
                <w:sz w:val="24"/>
                <w:lang w:val="ro"/>
              </w:rPr>
              <w:t>utilizate</w:t>
            </w:r>
            <w:r w:rsidR="00025633">
              <w:rPr>
                <w:rFonts w:ascii="Cambria Italic" w:hAnsi="Cambria Italic"/>
                <w:i/>
                <w:sz w:val="24"/>
                <w:lang w:val="ro"/>
              </w:rPr>
              <w:t xml:space="preserve"> </w:t>
            </w:r>
            <w:r>
              <w:rPr>
                <w:rFonts w:ascii="Cambria Italic" w:hAnsi="Cambria Italic"/>
                <w:i/>
                <w:sz w:val="24"/>
                <w:lang w:val="ro"/>
              </w:rPr>
              <w:t>pentru activitatea</w:t>
            </w:r>
            <w:r w:rsidR="00025633">
              <w:rPr>
                <w:rFonts w:ascii="Cambria Italic" w:hAnsi="Cambria Italic"/>
                <w:i/>
                <w:sz w:val="24"/>
                <w:lang w:val="ro"/>
              </w:rPr>
              <w:t xml:space="preserve"> </w:t>
            </w:r>
            <w:r>
              <w:rPr>
                <w:rFonts w:ascii="Cambria Italic" w:hAnsi="Cambria Italic"/>
                <w:i/>
                <w:sz w:val="24"/>
                <w:lang w:val="ro"/>
              </w:rPr>
              <w:t>care a beneficiat de finanţare nerambursabilă pentru minimum</w:t>
            </w:r>
            <w:r w:rsidR="00025633">
              <w:rPr>
                <w:rFonts w:ascii="Cambria Italic" w:hAnsi="Cambria Italic"/>
                <w:i/>
                <w:sz w:val="24"/>
                <w:lang w:val="ro"/>
              </w:rPr>
              <w:t xml:space="preserve"> </w:t>
            </w:r>
            <w:r>
              <w:rPr>
                <w:rFonts w:ascii="Cambria Italic" w:hAnsi="Cambria Italic"/>
                <w:i/>
                <w:sz w:val="24"/>
                <w:lang w:val="ro"/>
              </w:rPr>
              <w:t>5 ani de la</w:t>
            </w:r>
            <w:r w:rsidR="00025633">
              <w:rPr>
                <w:rFonts w:ascii="Cambria Italic" w:hAnsi="Cambria Italic"/>
                <w:i/>
                <w:sz w:val="24"/>
                <w:lang w:val="ro"/>
              </w:rPr>
              <w:t xml:space="preserve"> </w:t>
            </w:r>
            <w:r>
              <w:rPr>
                <w:rFonts w:ascii="Cambria Italic" w:hAnsi="Cambria Italic"/>
                <w:i/>
                <w:sz w:val="24"/>
                <w:lang w:val="ro"/>
              </w:rPr>
              <w:t>data</w:t>
            </w:r>
            <w:r w:rsidR="00025633">
              <w:rPr>
                <w:rFonts w:ascii="Cambria Italic" w:hAnsi="Cambria Italic"/>
                <w:i/>
                <w:sz w:val="24"/>
                <w:lang w:val="ro"/>
              </w:rPr>
              <w:t xml:space="preserve"> </w:t>
            </w:r>
            <w:r>
              <w:rPr>
                <w:rFonts w:ascii="Cambria Italic" w:hAnsi="Cambria Italic"/>
                <w:i/>
                <w:sz w:val="24"/>
                <w:lang w:val="ro"/>
              </w:rPr>
              <w:t>efectuării</w:t>
            </w:r>
            <w:r w:rsidR="00025633">
              <w:rPr>
                <w:rFonts w:ascii="Cambria Italic" w:hAnsi="Cambria Italic"/>
                <w:i/>
                <w:sz w:val="24"/>
                <w:lang w:val="ro"/>
              </w:rPr>
              <w:t xml:space="preserve"> </w:t>
            </w:r>
            <w:r>
              <w:rPr>
                <w:rFonts w:ascii="Cambria Italic" w:hAnsi="Cambria Italic"/>
                <w:i/>
                <w:sz w:val="24"/>
                <w:lang w:val="ro"/>
              </w:rPr>
              <w:t>ultimei</w:t>
            </w:r>
            <w:r w:rsidR="00025633">
              <w:rPr>
                <w:rFonts w:ascii="Cambria Italic" w:hAnsi="Cambria Italic"/>
                <w:i/>
                <w:sz w:val="24"/>
                <w:lang w:val="ro"/>
              </w:rPr>
              <w:t xml:space="preserve"> </w:t>
            </w:r>
            <w:r>
              <w:rPr>
                <w:rFonts w:ascii="Cambria Italic" w:hAnsi="Cambria Italic"/>
                <w:i/>
                <w:sz w:val="24"/>
                <w:lang w:val="ro"/>
              </w:rPr>
              <w:t>plăţi.</w:t>
            </w:r>
          </w:p>
          <w:p w:rsidR="00FA48D1" w:rsidRDefault="000E6310">
            <w:pPr>
              <w:spacing w:line="360" w:lineRule="auto"/>
              <w:ind w:firstLine="493"/>
            </w:pPr>
            <w:r>
              <w:rPr>
                <w:rFonts w:ascii="Cambria" w:hAnsi="Cambria"/>
                <w:sz w:val="24"/>
                <w:lang w:val="ro"/>
              </w:rPr>
              <w:t> </w:t>
            </w:r>
          </w:p>
          <w:p w:rsidR="00FA48D1" w:rsidRDefault="000E6310">
            <w:pPr>
              <w:spacing w:line="360" w:lineRule="auto"/>
              <w:ind w:firstLine="493"/>
            </w:pPr>
            <w:r>
              <w:rPr>
                <w:rFonts w:ascii="Cambria Bold" w:hAnsi="Cambria Bold"/>
                <w:b/>
                <w:sz w:val="24"/>
                <w:lang w:val="ro"/>
              </w:rPr>
              <w:t>DOCUMENTE  DE  PREZENTAT</w:t>
            </w:r>
          </w:p>
          <w:p w:rsidR="00FA48D1" w:rsidRDefault="000E6310">
            <w:pPr>
              <w:spacing w:line="360" w:lineRule="auto"/>
              <w:ind w:firstLine="493"/>
            </w:pPr>
            <w:r>
              <w:rPr>
                <w:rFonts w:ascii="Cambria" w:hAnsi="Cambria"/>
                <w:sz w:val="24"/>
                <w:lang w:val="ro"/>
              </w:rPr>
              <w:t>Hotărârea</w:t>
            </w:r>
            <w:r w:rsidR="00025633">
              <w:rPr>
                <w:rFonts w:ascii="Cambria" w:hAnsi="Cambria"/>
                <w:sz w:val="24"/>
                <w:lang w:val="ro"/>
              </w:rPr>
              <w:t xml:space="preserve"> </w:t>
            </w:r>
            <w:r>
              <w:rPr>
                <w:rFonts w:ascii="Cambria" w:hAnsi="Cambria"/>
                <w:sz w:val="24"/>
                <w:lang w:val="ro"/>
              </w:rPr>
              <w:t>Consiliului Local pentru</w:t>
            </w:r>
            <w:r w:rsidR="00025633">
              <w:rPr>
                <w:rFonts w:ascii="Cambria" w:hAnsi="Cambria"/>
                <w:sz w:val="24"/>
                <w:lang w:val="ro"/>
              </w:rPr>
              <w:t xml:space="preserve"> </w:t>
            </w:r>
            <w:r>
              <w:rPr>
                <w:rFonts w:ascii="Cambria" w:hAnsi="Cambria"/>
                <w:sz w:val="24"/>
                <w:lang w:val="ro"/>
              </w:rPr>
              <w:t>implementarea</w:t>
            </w:r>
            <w:r w:rsidR="00025633">
              <w:rPr>
                <w:rFonts w:ascii="Cambria" w:hAnsi="Cambria"/>
                <w:sz w:val="24"/>
                <w:lang w:val="ro"/>
              </w:rPr>
              <w:t xml:space="preserve"> </w:t>
            </w:r>
            <w:r>
              <w:rPr>
                <w:rFonts w:ascii="Cambria" w:hAnsi="Cambria"/>
                <w:sz w:val="24"/>
                <w:lang w:val="ro"/>
              </w:rPr>
              <w:t>proiectului</w:t>
            </w:r>
          </w:p>
          <w:p w:rsidR="00FA48D1" w:rsidRDefault="000E6310">
            <w:pPr>
              <w:spacing w:line="360" w:lineRule="auto"/>
              <w:ind w:firstLine="493"/>
              <w:rPr>
                <w:rFonts w:ascii="Cambria" w:hAnsi="Cambria"/>
                <w:sz w:val="24"/>
                <w:lang w:val="ro"/>
              </w:rPr>
            </w:pPr>
            <w:r>
              <w:rPr>
                <w:rFonts w:ascii="Cambria" w:hAnsi="Cambria"/>
                <w:sz w:val="24"/>
                <w:lang w:val="ro"/>
              </w:rPr>
              <w:t>Hotărârea Adunării</w:t>
            </w:r>
            <w:r w:rsidR="00025633">
              <w:rPr>
                <w:rFonts w:ascii="Cambria" w:hAnsi="Cambria"/>
                <w:sz w:val="24"/>
                <w:lang w:val="ro"/>
              </w:rPr>
              <w:t xml:space="preserve"> </w:t>
            </w:r>
            <w:r>
              <w:rPr>
                <w:rFonts w:ascii="Cambria" w:hAnsi="Cambria"/>
                <w:sz w:val="24"/>
                <w:lang w:val="ro"/>
              </w:rPr>
              <w:t>Generale pentru implementarea proiectului a ONG</w:t>
            </w:r>
          </w:p>
          <w:p w:rsidR="00025633" w:rsidRDefault="00025633">
            <w:pPr>
              <w:spacing w:line="360" w:lineRule="auto"/>
              <w:ind w:firstLine="493"/>
              <w:rPr>
                <w:rFonts w:ascii="Cambria" w:hAnsi="Cambria"/>
                <w:sz w:val="24"/>
                <w:lang w:val="ro"/>
              </w:rPr>
            </w:pPr>
          </w:p>
          <w:p w:rsidR="00025633" w:rsidRDefault="00025633">
            <w:pPr>
              <w:spacing w:line="360" w:lineRule="auto"/>
              <w:ind w:firstLine="493"/>
            </w:pPr>
          </w:p>
          <w:p w:rsidR="00FA48D1" w:rsidRDefault="000E6310">
            <w:pPr>
              <w:spacing w:line="360" w:lineRule="auto"/>
              <w:ind w:firstLine="493"/>
            </w:pPr>
            <w:r>
              <w:rPr>
                <w:rFonts w:ascii="Cambria Bold" w:hAnsi="Cambria Bold"/>
                <w:b/>
                <w:sz w:val="24"/>
                <w:lang w:val="ro"/>
              </w:rPr>
              <w:lastRenderedPageBreak/>
              <w:t>PUNCTE  DE  VERIFICAT   ÎN   DOCUMENTE</w:t>
            </w:r>
          </w:p>
          <w:p w:rsidR="00FA48D1" w:rsidRDefault="000E6310">
            <w:pPr>
              <w:spacing w:line="360" w:lineRule="auto"/>
              <w:ind w:firstLine="493"/>
            </w:pPr>
            <w:r>
              <w:rPr>
                <w:rFonts w:ascii="Cambria" w:hAnsi="Cambria"/>
                <w:sz w:val="24"/>
                <w:lang w:val="ro"/>
              </w:rPr>
              <w:t>Expertul</w:t>
            </w:r>
            <w:r w:rsidR="00F41BC1">
              <w:rPr>
                <w:rFonts w:ascii="Cambria" w:hAnsi="Cambria"/>
                <w:sz w:val="24"/>
                <w:lang w:val="ro"/>
              </w:rPr>
              <w:t xml:space="preserve"> </w:t>
            </w:r>
            <w:r>
              <w:rPr>
                <w:rFonts w:ascii="Cambria" w:hAnsi="Cambria"/>
                <w:sz w:val="24"/>
                <w:lang w:val="ro"/>
              </w:rPr>
              <w:t>va verifica în documentele solicitate introducerea punctului obligatoriu:</w:t>
            </w:r>
          </w:p>
          <w:p w:rsidR="00FA48D1" w:rsidRDefault="000E6310">
            <w:pPr>
              <w:spacing w:line="360" w:lineRule="auto"/>
              <w:ind w:firstLine="493"/>
            </w:pPr>
            <w:r>
              <w:rPr>
                <w:rFonts w:ascii="Cambria Italic" w:hAnsi="Cambria Italic"/>
                <w:i/>
                <w:sz w:val="24"/>
                <w:lang w:val="ro"/>
              </w:rPr>
              <w:t>Solicitantul</w:t>
            </w:r>
            <w:r w:rsidR="00F41BC1">
              <w:rPr>
                <w:rFonts w:ascii="Cambria Italic" w:hAnsi="Cambria Italic"/>
                <w:i/>
                <w:sz w:val="24"/>
                <w:lang w:val="ro"/>
              </w:rPr>
              <w:t xml:space="preserve"> </w:t>
            </w:r>
            <w:r>
              <w:rPr>
                <w:rFonts w:ascii="Cambria Italic" w:hAnsi="Cambria Italic"/>
                <w:i/>
                <w:sz w:val="24"/>
                <w:lang w:val="ro"/>
              </w:rPr>
              <w:t>se</w:t>
            </w:r>
            <w:r w:rsidR="00F41BC1">
              <w:rPr>
                <w:rFonts w:ascii="Cambria Italic" w:hAnsi="Cambria Italic"/>
                <w:i/>
                <w:sz w:val="24"/>
                <w:lang w:val="ro"/>
              </w:rPr>
              <w:t xml:space="preserve"> </w:t>
            </w:r>
            <w:r>
              <w:rPr>
                <w:rFonts w:ascii="Cambria Italic" w:hAnsi="Cambria Italic"/>
                <w:i/>
                <w:sz w:val="24"/>
                <w:lang w:val="ro"/>
              </w:rPr>
              <w:t>angajează</w:t>
            </w:r>
            <w:r w:rsidR="00F41BC1">
              <w:rPr>
                <w:rFonts w:ascii="Cambria Italic" w:hAnsi="Cambria Italic"/>
                <w:i/>
                <w:sz w:val="24"/>
                <w:lang w:val="ro"/>
              </w:rPr>
              <w:t xml:space="preserve"> </w:t>
            </w:r>
            <w:r>
              <w:rPr>
                <w:rFonts w:ascii="Cambria Italic" w:hAnsi="Cambria Italic"/>
                <w:i/>
                <w:sz w:val="24"/>
                <w:lang w:val="ro"/>
              </w:rPr>
              <w:t>ca</w:t>
            </w:r>
            <w:r w:rsidR="00F41BC1">
              <w:rPr>
                <w:rFonts w:ascii="Cambria Italic" w:hAnsi="Cambria Italic"/>
                <w:i/>
                <w:sz w:val="24"/>
                <w:lang w:val="ro"/>
              </w:rPr>
              <w:t xml:space="preserve"> </w:t>
            </w:r>
            <w:r>
              <w:rPr>
                <w:rFonts w:ascii="Cambria Italic" w:hAnsi="Cambria Italic"/>
                <w:i/>
                <w:sz w:val="24"/>
                <w:lang w:val="ro"/>
              </w:rPr>
              <w:t>activele</w:t>
            </w:r>
            <w:r w:rsidR="00F41BC1">
              <w:rPr>
                <w:rFonts w:ascii="Cambria Italic" w:hAnsi="Cambria Italic"/>
                <w:i/>
                <w:sz w:val="24"/>
                <w:lang w:val="ro"/>
              </w:rPr>
              <w:t xml:space="preserve"> </w:t>
            </w:r>
            <w:r>
              <w:rPr>
                <w:rFonts w:ascii="Cambria Italic" w:hAnsi="Cambria Italic"/>
                <w:i/>
                <w:sz w:val="24"/>
                <w:lang w:val="ro"/>
              </w:rPr>
              <w:t>corporale</w:t>
            </w:r>
            <w:r w:rsidR="00F41BC1">
              <w:rPr>
                <w:rFonts w:ascii="Cambria Italic" w:hAnsi="Cambria Italic"/>
                <w:i/>
                <w:sz w:val="24"/>
                <w:lang w:val="ro"/>
              </w:rPr>
              <w:t xml:space="preserve"> </w:t>
            </w:r>
            <w:r>
              <w:rPr>
                <w:rFonts w:ascii="Cambria Italic" w:hAnsi="Cambria Italic"/>
                <w:i/>
                <w:sz w:val="24"/>
                <w:lang w:val="ro"/>
              </w:rPr>
              <w:t>şi necorporale</w:t>
            </w:r>
            <w:r w:rsidR="00F41BC1">
              <w:rPr>
                <w:rFonts w:ascii="Cambria Italic" w:hAnsi="Cambria Italic"/>
                <w:i/>
                <w:sz w:val="24"/>
                <w:lang w:val="ro"/>
              </w:rPr>
              <w:t xml:space="preserve"> </w:t>
            </w:r>
            <w:r>
              <w:rPr>
                <w:rFonts w:ascii="Cambria Italic" w:hAnsi="Cambria Italic"/>
                <w:i/>
                <w:sz w:val="24"/>
                <w:lang w:val="ro"/>
              </w:rPr>
              <w:t>rezultate din implementarea proiectului să fie incluse în categoria activelor proprii ale</w:t>
            </w:r>
            <w:r w:rsidR="00F41BC1">
              <w:rPr>
                <w:rFonts w:ascii="Cambria Italic" w:hAnsi="Cambria Italic"/>
                <w:i/>
                <w:sz w:val="24"/>
                <w:lang w:val="ro"/>
              </w:rPr>
              <w:t xml:space="preserve"> </w:t>
            </w:r>
            <w:r>
              <w:rPr>
                <w:rFonts w:ascii="Cambria Italic" w:hAnsi="Cambria Italic"/>
                <w:i/>
                <w:sz w:val="24"/>
                <w:lang w:val="ro"/>
              </w:rPr>
              <w:t>beneficiarului şi să</w:t>
            </w:r>
            <w:r w:rsidR="00F41BC1">
              <w:rPr>
                <w:rFonts w:ascii="Cambria Italic" w:hAnsi="Cambria Italic"/>
                <w:i/>
                <w:sz w:val="24"/>
                <w:lang w:val="ro"/>
              </w:rPr>
              <w:t xml:space="preserve"> </w:t>
            </w:r>
            <w:r>
              <w:rPr>
                <w:rFonts w:ascii="Cambria Italic" w:hAnsi="Cambria Italic"/>
                <w:i/>
                <w:sz w:val="24"/>
                <w:lang w:val="ro"/>
              </w:rPr>
              <w:t>fie</w:t>
            </w:r>
            <w:r w:rsidR="00F41BC1">
              <w:rPr>
                <w:rFonts w:ascii="Cambria Italic" w:hAnsi="Cambria Italic"/>
                <w:i/>
                <w:sz w:val="24"/>
                <w:lang w:val="ro"/>
              </w:rPr>
              <w:t xml:space="preserve"> </w:t>
            </w:r>
            <w:r>
              <w:rPr>
                <w:rFonts w:ascii="Cambria Italic" w:hAnsi="Cambria Italic"/>
                <w:i/>
                <w:sz w:val="24"/>
                <w:lang w:val="ro"/>
              </w:rPr>
              <w:t>utilizate</w:t>
            </w:r>
            <w:r w:rsidR="00F41BC1">
              <w:rPr>
                <w:rFonts w:ascii="Cambria Italic" w:hAnsi="Cambria Italic"/>
                <w:i/>
                <w:sz w:val="24"/>
                <w:lang w:val="ro"/>
              </w:rPr>
              <w:t xml:space="preserve"> </w:t>
            </w:r>
            <w:r>
              <w:rPr>
                <w:rFonts w:ascii="Cambria Italic" w:hAnsi="Cambria Italic"/>
                <w:i/>
                <w:sz w:val="24"/>
                <w:lang w:val="ro"/>
              </w:rPr>
              <w:t>pentru</w:t>
            </w:r>
            <w:r w:rsidR="00F41BC1">
              <w:rPr>
                <w:rFonts w:ascii="Cambria Italic" w:hAnsi="Cambria Italic"/>
                <w:i/>
                <w:sz w:val="24"/>
                <w:lang w:val="ro"/>
              </w:rPr>
              <w:t xml:space="preserve"> </w:t>
            </w:r>
            <w:r>
              <w:rPr>
                <w:rFonts w:ascii="Cambria Italic" w:hAnsi="Cambria Italic"/>
                <w:i/>
                <w:sz w:val="24"/>
                <w:lang w:val="ro"/>
              </w:rPr>
              <w:t>activitatea</w:t>
            </w:r>
            <w:r w:rsidR="00F41BC1">
              <w:rPr>
                <w:rFonts w:ascii="Cambria Italic" w:hAnsi="Cambria Italic"/>
                <w:i/>
                <w:sz w:val="24"/>
                <w:lang w:val="ro"/>
              </w:rPr>
              <w:t xml:space="preserve"> </w:t>
            </w:r>
            <w:r>
              <w:rPr>
                <w:rFonts w:ascii="Cambria Italic" w:hAnsi="Cambria Italic"/>
                <w:i/>
                <w:sz w:val="24"/>
                <w:lang w:val="ro"/>
              </w:rPr>
              <w:t>care</w:t>
            </w:r>
            <w:r w:rsidR="00F41BC1">
              <w:rPr>
                <w:rFonts w:ascii="Cambria Italic" w:hAnsi="Cambria Italic"/>
                <w:i/>
                <w:sz w:val="24"/>
                <w:lang w:val="ro"/>
              </w:rPr>
              <w:t xml:space="preserve"> </w:t>
            </w:r>
            <w:r>
              <w:rPr>
                <w:rFonts w:ascii="Cambria Italic" w:hAnsi="Cambria Italic"/>
                <w:i/>
                <w:sz w:val="24"/>
                <w:lang w:val="ro"/>
              </w:rPr>
              <w:t>a beneficiat de finanţare nerambursabilă pentru minimum 5 ani de la data efectuării ultimei plăţi.</w:t>
            </w:r>
          </w:p>
        </w:tc>
        <w:tc>
          <w:tcPr>
            <w:tcW w:w="355" w:type="pct"/>
            <w:vMerge/>
          </w:tcPr>
          <w:p w:rsidR="00FA48D1" w:rsidRDefault="00FA48D1"/>
        </w:tc>
        <w:tc>
          <w:tcPr>
            <w:tcW w:w="299" w:type="pct"/>
            <w:vMerge/>
          </w:tcPr>
          <w:p w:rsidR="00FA48D1" w:rsidRDefault="00FA48D1"/>
        </w:tc>
        <w:tc>
          <w:tcPr>
            <w:tcW w:w="428" w:type="pct"/>
            <w:vMerge/>
          </w:tcPr>
          <w:p w:rsidR="00FA48D1" w:rsidRDefault="00FA48D1"/>
        </w:tc>
      </w:tr>
      <w:tr w:rsidR="000E6310" w:rsidTr="000E6310">
        <w:tc>
          <w:tcPr>
            <w:tcW w:w="354" w:type="pct"/>
            <w:shd w:val="clear" w:color="auto" w:fill="214F7D"/>
            <w:vAlign w:val="center"/>
          </w:tcPr>
          <w:p w:rsidR="00FA48D1" w:rsidRDefault="000E6310">
            <w:bookmarkStart w:id="0" w:name="_GoBack"/>
            <w:bookmarkEnd w:id="0"/>
            <w:r>
              <w:rPr>
                <w:rFonts w:ascii="Cambria" w:hAnsi="Cambria"/>
                <w:color w:val="FFFFFF"/>
                <w:sz w:val="24"/>
              </w:rPr>
              <w:t>EG AFIR</w:t>
            </w:r>
          </w:p>
        </w:tc>
        <w:tc>
          <w:tcPr>
            <w:tcW w:w="3564" w:type="pct"/>
            <w:shd w:val="clear" w:color="auto" w:fill="214F7D"/>
            <w:vAlign w:val="center"/>
          </w:tcPr>
          <w:p w:rsidR="00FA48D1" w:rsidRDefault="000E6310">
            <w:r>
              <w:rPr>
                <w:rFonts w:ascii="Cambria Bold" w:hAnsi="Cambria Bold"/>
                <w:b/>
                <w:color w:val="FFFFFF"/>
                <w:sz w:val="24"/>
              </w:rPr>
              <w:t>Proiectul respectă criteriile de eligibilitate generale verificate în baza formularului de verificare specific din procedura AFIR</w:t>
            </w:r>
          </w:p>
        </w:tc>
        <w:tc>
          <w:tcPr>
            <w:tcW w:w="355" w:type="pct"/>
            <w:shd w:val="clear" w:color="auto" w:fill="214F7D"/>
            <w:vAlign w:val="center"/>
          </w:tcPr>
          <w:tbl>
            <w:tblPr>
              <w:tblStyle w:val="TableGrid"/>
              <w:tblW w:w="450" w:type="dxa"/>
              <w:jc w:val="center"/>
              <w:tblLayout w:type="fixed"/>
              <w:tblLook w:val="04A0" w:firstRow="1" w:lastRow="0" w:firstColumn="1" w:lastColumn="0" w:noHBand="0" w:noVBand="1"/>
            </w:tblPr>
            <w:tblGrid>
              <w:gridCol w:w="450"/>
            </w:tblGrid>
            <w:tr w:rsidR="00FA48D1" w:rsidTr="000E6310">
              <w:trPr>
                <w:trHeight w:val="420"/>
                <w:jc w:val="center"/>
              </w:trPr>
              <w:tc>
                <w:tcPr>
                  <w:tcW w:w="450" w:type="dxa"/>
                  <w:shd w:val="clear" w:color="auto" w:fill="DDDDDD"/>
                  <w:vAlign w:val="center"/>
                </w:tcPr>
                <w:p w:rsidR="00FA48D1" w:rsidRDefault="000E6310">
                  <w:pPr>
                    <w:keepNext/>
                    <w:jc w:val="center"/>
                  </w:pPr>
                  <w:r>
                    <w:rPr>
                      <w:rFonts w:ascii="Cambria" w:hAnsi="Cambria"/>
                      <w:color w:val="000000"/>
                      <w:sz w:val="21"/>
                    </w:rPr>
                    <w:t> </w:t>
                  </w:r>
                </w:p>
              </w:tc>
            </w:tr>
          </w:tbl>
          <w:p w:rsidR="00FA48D1" w:rsidRDefault="000E6310">
            <w:r>
              <w:rPr>
                <w:rFonts w:ascii="Cambria" w:hAnsi="Cambria"/>
                <w:sz w:val="24"/>
              </w:rPr>
              <w:t> </w:t>
            </w:r>
          </w:p>
        </w:tc>
        <w:tc>
          <w:tcPr>
            <w:tcW w:w="299" w:type="pct"/>
            <w:shd w:val="clear" w:color="auto" w:fill="214F7D"/>
            <w:vAlign w:val="center"/>
          </w:tcPr>
          <w:tbl>
            <w:tblPr>
              <w:tblStyle w:val="TableGrid"/>
              <w:tblW w:w="450" w:type="dxa"/>
              <w:jc w:val="center"/>
              <w:tblLayout w:type="fixed"/>
              <w:tblLook w:val="04A0" w:firstRow="1" w:lastRow="0" w:firstColumn="1" w:lastColumn="0" w:noHBand="0" w:noVBand="1"/>
            </w:tblPr>
            <w:tblGrid>
              <w:gridCol w:w="450"/>
            </w:tblGrid>
            <w:tr w:rsidR="00FA48D1" w:rsidTr="000E6310">
              <w:trPr>
                <w:trHeight w:val="420"/>
                <w:jc w:val="center"/>
              </w:trPr>
              <w:tc>
                <w:tcPr>
                  <w:tcW w:w="450" w:type="dxa"/>
                  <w:shd w:val="clear" w:color="auto" w:fill="DDDDDD"/>
                  <w:vAlign w:val="center"/>
                </w:tcPr>
                <w:p w:rsidR="00FA48D1" w:rsidRDefault="000E6310">
                  <w:pPr>
                    <w:keepNext/>
                    <w:jc w:val="center"/>
                  </w:pPr>
                  <w:r>
                    <w:rPr>
                      <w:rFonts w:ascii="Cambria" w:hAnsi="Cambria"/>
                      <w:color w:val="000000"/>
                      <w:sz w:val="21"/>
                    </w:rPr>
                    <w:t> </w:t>
                  </w:r>
                </w:p>
              </w:tc>
            </w:tr>
          </w:tbl>
          <w:p w:rsidR="00FA48D1" w:rsidRDefault="000E6310">
            <w:r>
              <w:rPr>
                <w:rFonts w:ascii="Cambria" w:hAnsi="Cambria"/>
                <w:sz w:val="24"/>
              </w:rPr>
              <w:t> </w:t>
            </w:r>
          </w:p>
        </w:tc>
        <w:tc>
          <w:tcPr>
            <w:tcW w:w="428" w:type="pct"/>
            <w:shd w:val="clear" w:color="auto" w:fill="214F7D"/>
            <w:vAlign w:val="center"/>
          </w:tcPr>
          <w:p w:rsidR="00FA48D1" w:rsidRDefault="00FA48D1"/>
        </w:tc>
      </w:tr>
    </w:tbl>
    <w:p w:rsidR="00FA48D1" w:rsidRDefault="000E6310">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FA48D1">
        <w:trPr>
          <w:trHeight w:val="540"/>
        </w:trPr>
        <w:tc>
          <w:tcPr>
            <w:tcW w:w="0" w:type="auto"/>
            <w:vAlign w:val="center"/>
          </w:tcPr>
          <w:p w:rsidR="00FA48D1" w:rsidRDefault="00FA48D1"/>
        </w:tc>
      </w:tr>
    </w:tbl>
    <w:p w:rsidR="00FA48D1" w:rsidRDefault="00FA48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FA48D1">
        <w:trPr>
          <w:trHeight w:val="720"/>
        </w:trPr>
        <w:tc>
          <w:tcPr>
            <w:tcW w:w="1500" w:type="pct"/>
            <w:vAlign w:val="center"/>
          </w:tcPr>
          <w:p w:rsidR="00FA48D1" w:rsidRDefault="000E6310">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FA48D1">
              <w:trPr>
                <w:trHeight w:val="420"/>
              </w:trPr>
              <w:tc>
                <w:tcPr>
                  <w:tcW w:w="1000" w:type="pct"/>
                  <w:shd w:val="clear" w:color="auto" w:fill="D4DFE9"/>
                  <w:vAlign w:val="center"/>
                </w:tcPr>
                <w:p w:rsidR="00FA48D1" w:rsidRDefault="000E6310">
                  <w:pPr>
                    <w:keepNext/>
                    <w:jc w:val="center"/>
                  </w:pPr>
                  <w:r>
                    <w:rPr>
                      <w:rFonts w:ascii="Cambria" w:hAnsi="Cambria"/>
                      <w:sz w:val="24"/>
                    </w:rPr>
                    <w:t> </w:t>
                  </w:r>
                </w:p>
              </w:tc>
            </w:tr>
          </w:tbl>
          <w:p w:rsidR="00FA48D1" w:rsidRDefault="00FA48D1"/>
        </w:tc>
        <w:tc>
          <w:tcPr>
            <w:tcW w:w="1500" w:type="pct"/>
            <w:vAlign w:val="center"/>
          </w:tcPr>
          <w:p w:rsidR="00FA48D1" w:rsidRDefault="000E6310">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FA48D1">
              <w:trPr>
                <w:trHeight w:val="420"/>
              </w:trPr>
              <w:tc>
                <w:tcPr>
                  <w:tcW w:w="1000" w:type="pct"/>
                  <w:shd w:val="clear" w:color="auto" w:fill="D4DFE9"/>
                  <w:vAlign w:val="center"/>
                </w:tcPr>
                <w:p w:rsidR="00FA48D1" w:rsidRDefault="000E6310">
                  <w:pPr>
                    <w:keepNext/>
                    <w:jc w:val="center"/>
                  </w:pPr>
                  <w:r>
                    <w:rPr>
                      <w:rFonts w:ascii="Cambria" w:hAnsi="Cambria"/>
                      <w:sz w:val="24"/>
                    </w:rPr>
                    <w:t> </w:t>
                  </w:r>
                </w:p>
              </w:tc>
            </w:tr>
          </w:tbl>
          <w:p w:rsidR="00FA48D1" w:rsidRDefault="00FA48D1"/>
        </w:tc>
      </w:tr>
    </w:tbl>
    <w:p w:rsidR="00FA48D1" w:rsidRDefault="000E6310">
      <w:pPr>
        <w:spacing w:line="360" w:lineRule="auto"/>
        <w:ind w:firstLine="493"/>
      </w:pPr>
      <w:r>
        <w:rPr>
          <w:rFonts w:ascii="Cambria" w:hAnsi="Cambria"/>
          <w:sz w:val="24"/>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12"/>
        <w:gridCol w:w="4260"/>
        <w:gridCol w:w="1391"/>
        <w:gridCol w:w="1432"/>
        <w:gridCol w:w="1221"/>
      </w:tblGrid>
      <w:tr w:rsidR="00FA48D1">
        <w:tc>
          <w:tcPr>
            <w:tcW w:w="400" w:type="pct"/>
            <w:shd w:val="clear" w:color="auto" w:fill="015840"/>
            <w:vAlign w:val="center"/>
          </w:tcPr>
          <w:p w:rsidR="00FA48D1" w:rsidRDefault="000E6310">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1500" w:type="pct"/>
            <w:shd w:val="clear" w:color="auto" w:fill="015840"/>
            <w:vAlign w:val="center"/>
          </w:tcPr>
          <w:p w:rsidR="00FA48D1" w:rsidRDefault="000E6310">
            <w:r>
              <w:rPr>
                <w:rFonts w:ascii="Cambria Bold" w:hAnsi="Cambria Bold"/>
                <w:b/>
                <w:color w:val="FFFFFF"/>
                <w:sz w:val="24"/>
              </w:rPr>
              <w:t>Principii și criterii de selecție</w:t>
            </w:r>
          </w:p>
        </w:tc>
        <w:tc>
          <w:tcPr>
            <w:tcW w:w="750" w:type="pct"/>
            <w:shd w:val="clear" w:color="auto" w:fill="015840"/>
            <w:vAlign w:val="center"/>
          </w:tcPr>
          <w:p w:rsidR="00FA48D1" w:rsidRDefault="000E6310">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rsidR="00FA48D1" w:rsidRDefault="000E6310">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FA48D1" w:rsidRDefault="000E6310">
            <w:pPr>
              <w:keepNext/>
              <w:jc w:val="center"/>
            </w:pPr>
            <w:r>
              <w:rPr>
                <w:rFonts w:ascii="Cambria Bold" w:hAnsi="Cambria Bold"/>
                <w:b/>
                <w:color w:val="FFFFFF"/>
                <w:sz w:val="24"/>
              </w:rPr>
              <w:t>Justificare</w:t>
            </w:r>
          </w:p>
        </w:tc>
      </w:tr>
      <w:tr w:rsidR="00FA48D1">
        <w:trPr>
          <w:trHeight w:val="450"/>
        </w:trPr>
        <w:tc>
          <w:tcPr>
            <w:tcW w:w="0" w:type="auto"/>
            <w:gridSpan w:val="5"/>
            <w:shd w:val="clear" w:color="auto" w:fill="757575"/>
            <w:vAlign w:val="center"/>
          </w:tcPr>
          <w:p w:rsidR="00FA48D1" w:rsidRDefault="000E6310">
            <w:pPr>
              <w:ind w:left="197" w:right="197" w:firstLine="493"/>
              <w:jc w:val="center"/>
            </w:pPr>
            <w:r>
              <w:rPr>
                <w:rFonts w:ascii="Cambria" w:hAnsi="Cambria"/>
                <w:color w:val="FFFFFF"/>
                <w:sz w:val="24"/>
              </w:rPr>
              <w:t>Pentru fiecare criteriu de selecție este necesară justificarea acordării punctajului</w:t>
            </w:r>
          </w:p>
        </w:tc>
      </w:tr>
      <w:tr w:rsidR="00FA48D1">
        <w:trPr>
          <w:trHeight w:val="540"/>
        </w:trPr>
        <w:tc>
          <w:tcPr>
            <w:tcW w:w="0" w:type="auto"/>
            <w:gridSpan w:val="2"/>
            <w:shd w:val="clear" w:color="auto" w:fill="CCE1DB"/>
            <w:vAlign w:val="center"/>
          </w:tcPr>
          <w:p w:rsidR="00FA48D1" w:rsidRDefault="000E6310">
            <w:r>
              <w:rPr>
                <w:rFonts w:ascii="Cambria" w:hAnsi="Cambria"/>
                <w:color w:val="014935"/>
                <w:sz w:val="24"/>
              </w:rPr>
              <w:t>1 </w:t>
            </w:r>
            <w:r>
              <w:rPr>
                <w:rFonts w:ascii="Cambria Bold" w:hAnsi="Cambria Bold"/>
                <w:b/>
                <w:color w:val="014935"/>
                <w:sz w:val="24"/>
              </w:rPr>
              <w:t>Principiul populației deservite</w:t>
            </w:r>
          </w:p>
        </w:tc>
        <w:tc>
          <w:tcPr>
            <w:tcW w:w="0" w:type="auto"/>
            <w:shd w:val="clear" w:color="auto" w:fill="CCE1DB"/>
            <w:vAlign w:val="center"/>
          </w:tcPr>
          <w:p w:rsidR="00FA48D1" w:rsidRDefault="000E6310">
            <w:pPr>
              <w:spacing w:line="360" w:lineRule="auto"/>
              <w:ind w:firstLine="493"/>
            </w:pPr>
            <w:r>
              <w:rPr>
                <w:rFonts w:ascii="Cambria Bold" w:hAnsi="Cambria Bold"/>
                <w:b/>
                <w:color w:val="014935"/>
                <w:sz w:val="24"/>
              </w:rPr>
              <w:t>50</w:t>
            </w:r>
          </w:p>
        </w:tc>
        <w:tc>
          <w:tcPr>
            <w:tcW w:w="0" w:type="auto"/>
            <w:shd w:val="clear" w:color="auto" w:fill="CCE1DB"/>
            <w:vAlign w:val="center"/>
          </w:tcPr>
          <w:p w:rsidR="00FA48D1" w:rsidRDefault="00FA48D1"/>
        </w:tc>
        <w:tc>
          <w:tcPr>
            <w:tcW w:w="0" w:type="auto"/>
            <w:shd w:val="clear" w:color="auto" w:fill="CCE1DB"/>
            <w:vAlign w:val="center"/>
          </w:tcPr>
          <w:p w:rsidR="00FA48D1" w:rsidRDefault="00FA48D1"/>
        </w:tc>
      </w:tr>
      <w:tr w:rsidR="00FA48D1">
        <w:tc>
          <w:tcPr>
            <w:tcW w:w="0" w:type="auto"/>
            <w:shd w:val="clear" w:color="auto" w:fill="F8ECD2"/>
            <w:vAlign w:val="center"/>
          </w:tcPr>
          <w:p w:rsidR="00FA48D1" w:rsidRDefault="000E6310">
            <w:r>
              <w:rPr>
                <w:rFonts w:ascii="Cambria" w:hAnsi="Cambria"/>
                <w:color w:val="58400C"/>
                <w:sz w:val="24"/>
              </w:rPr>
              <w:t>CS 1.1</w:t>
            </w:r>
          </w:p>
        </w:tc>
        <w:tc>
          <w:tcPr>
            <w:tcW w:w="0" w:type="auto"/>
            <w:shd w:val="clear" w:color="auto" w:fill="F8ECD2"/>
            <w:vAlign w:val="center"/>
          </w:tcPr>
          <w:p w:rsidR="00FA48D1" w:rsidRDefault="000E6310">
            <w:r>
              <w:rPr>
                <w:rFonts w:ascii="Cambria" w:hAnsi="Cambria"/>
                <w:color w:val="58400C"/>
                <w:sz w:val="24"/>
              </w:rPr>
              <w:t>Proiecte care deservesc UAT-uri cu o populație de peste 2000 locuitori</w:t>
            </w:r>
          </w:p>
        </w:tc>
        <w:tc>
          <w:tcPr>
            <w:tcW w:w="0" w:type="auto"/>
            <w:vAlign w:val="center"/>
          </w:tcPr>
          <w:p w:rsidR="00FA48D1" w:rsidRDefault="000E6310">
            <w:pPr>
              <w:keepNext/>
              <w:jc w:val="center"/>
            </w:pPr>
            <w:r>
              <w:rPr>
                <w:rFonts w:ascii="Cambria" w:hAnsi="Cambria"/>
                <w:sz w:val="24"/>
              </w:rPr>
              <w:t>50</w:t>
            </w:r>
          </w:p>
        </w:tc>
        <w:tc>
          <w:tcPr>
            <w:tcW w:w="0" w:type="auto"/>
            <w:vAlign w:val="center"/>
          </w:tcPr>
          <w:p w:rsidR="00FA48D1" w:rsidRDefault="00FA48D1"/>
        </w:tc>
        <w:tc>
          <w:tcPr>
            <w:tcW w:w="0" w:type="auto"/>
            <w:vAlign w:val="center"/>
          </w:tcPr>
          <w:p w:rsidR="00FA48D1" w:rsidRDefault="00FA48D1"/>
        </w:tc>
      </w:tr>
      <w:tr w:rsidR="00FA48D1">
        <w:tc>
          <w:tcPr>
            <w:tcW w:w="0" w:type="auto"/>
            <w:gridSpan w:val="5"/>
            <w:shd w:val="clear" w:color="auto" w:fill="DDDDDD"/>
            <w:vAlign w:val="center"/>
          </w:tcPr>
          <w:p w:rsidR="00FA48D1" w:rsidRDefault="000E6310">
            <w:pPr>
              <w:spacing w:line="360" w:lineRule="auto"/>
              <w:ind w:firstLine="493"/>
            </w:pPr>
            <w:r>
              <w:rPr>
                <w:rFonts w:ascii="Cambria" w:hAnsi="Cambria"/>
                <w:sz w:val="24"/>
                <w:lang w:val="ro"/>
              </w:rPr>
              <w:t> </w:t>
            </w:r>
          </w:p>
          <w:p w:rsidR="00FA48D1" w:rsidRDefault="000E6310">
            <w:pPr>
              <w:spacing w:line="360" w:lineRule="auto"/>
              <w:ind w:firstLine="493"/>
            </w:pPr>
            <w:r>
              <w:rPr>
                <w:rFonts w:ascii="Cambria" w:hAnsi="Cambria"/>
                <w:sz w:val="24"/>
              </w:rPr>
              <w:t>Se punctează proiectele care sunt implementate într-un UAT cu o populație de peste 2000 locuitori.</w:t>
            </w:r>
          </w:p>
          <w:p w:rsidR="00FA48D1" w:rsidRDefault="000E6310">
            <w:pPr>
              <w:spacing w:line="360" w:lineRule="auto"/>
              <w:ind w:firstLine="493"/>
            </w:pPr>
            <w:r>
              <w:rPr>
                <w:rFonts w:ascii="Cambria" w:hAnsi="Cambria"/>
                <w:sz w:val="24"/>
              </w:rPr>
              <w:t>Numărul total al populaţiei comunei/orașului (inclus</w:t>
            </w:r>
            <w:r w:rsidR="000C7501">
              <w:rPr>
                <w:rFonts w:ascii="Cambria" w:hAnsi="Cambria"/>
                <w:sz w:val="24"/>
              </w:rPr>
              <w:t>iv sate aparținătoare) este con</w:t>
            </w:r>
            <w:r>
              <w:rPr>
                <w:rFonts w:ascii="Cambria" w:hAnsi="Cambria"/>
                <w:sz w:val="24"/>
              </w:rPr>
              <w:t>form Rezultatului final al </w:t>
            </w:r>
            <w:r>
              <w:rPr>
                <w:rFonts w:ascii="Cambria" w:hAnsi="Cambria"/>
                <w:sz w:val="24"/>
                <w:lang w:val="ro"/>
              </w:rPr>
              <w:t xml:space="preserve">recensământului populaţiei din anul 2021 - POPULATIA REZIDENTA DUPA GRUPA DE VARSTA, PE JUDETE SI MUNICIPII, ORASE, COMUNE, LA </w:t>
            </w:r>
            <w:r>
              <w:rPr>
                <w:rFonts w:ascii="Cambria" w:hAnsi="Cambria"/>
                <w:sz w:val="24"/>
                <w:lang w:val="ro"/>
              </w:rPr>
              <w:lastRenderedPageBreak/>
              <w:t>1 DECEMBRIE 2021 – (se va consulta coloana nr. 1 POPULATIA REZIDENTA TOTAL), Anexa nr. 6 la Ghid.</w:t>
            </w:r>
          </w:p>
          <w:p w:rsidR="00FA48D1" w:rsidRDefault="000E6310">
            <w:pPr>
              <w:spacing w:line="360" w:lineRule="auto"/>
              <w:ind w:firstLine="493"/>
            </w:pPr>
            <w:r>
              <w:rPr>
                <w:rFonts w:ascii="Cambria" w:hAnsi="Cambria"/>
                <w:sz w:val="24"/>
                <w:u w:val="single"/>
              </w:rPr>
              <w:t>Documente de verificat:</w:t>
            </w:r>
          </w:p>
          <w:p w:rsidR="00FA48D1" w:rsidRDefault="000E6310">
            <w:pPr>
              <w:spacing w:line="360" w:lineRule="auto"/>
              <w:ind w:firstLine="493"/>
            </w:pPr>
            <w:r>
              <w:rPr>
                <w:rFonts w:ascii="Cambria" w:hAnsi="Cambria"/>
                <w:sz w:val="24"/>
                <w:lang w:val="ro"/>
              </w:rPr>
              <w:t>Cererea</w:t>
            </w:r>
            <w:r>
              <w:rPr>
                <w:rFonts w:ascii="Cambria" w:hAnsi="Cambria"/>
                <w:sz w:val="24"/>
              </w:rPr>
              <w:t> de finanțare secțiunea E.2.2 Descrierea îndeplinirii criteriilor de selecţie, Anexa nr. 6 la Ghid.</w:t>
            </w:r>
          </w:p>
          <w:p w:rsidR="00FA48D1" w:rsidRDefault="000E6310">
            <w:pPr>
              <w:spacing w:line="360" w:lineRule="auto"/>
              <w:ind w:firstLine="493"/>
            </w:pPr>
            <w:r>
              <w:rPr>
                <w:rFonts w:ascii="Cambria" w:hAnsi="Cambria"/>
                <w:sz w:val="24"/>
                <w:lang w:val="ro"/>
              </w:rPr>
              <w:t> </w:t>
            </w:r>
          </w:p>
          <w:p w:rsidR="00FA48D1" w:rsidRDefault="000E6310">
            <w:pPr>
              <w:spacing w:line="360" w:lineRule="auto"/>
              <w:ind w:firstLine="493"/>
            </w:pPr>
            <w:r>
              <w:rPr>
                <w:rFonts w:ascii="Cambria" w:hAnsi="Cambria"/>
                <w:sz w:val="24"/>
                <w:u w:val="single"/>
                <w:lang w:val="ro"/>
              </w:rPr>
              <w:t>Puncte</w:t>
            </w:r>
            <w:r>
              <w:rPr>
                <w:rFonts w:ascii="Cambria" w:hAnsi="Cambria"/>
                <w:sz w:val="24"/>
                <w:u w:val="single"/>
              </w:rPr>
              <w:t> de verificat în documente:</w:t>
            </w:r>
          </w:p>
          <w:p w:rsidR="00FA48D1" w:rsidRDefault="000E6310">
            <w:pPr>
              <w:spacing w:line="360" w:lineRule="auto"/>
              <w:ind w:firstLine="493"/>
            </w:pPr>
            <w:r>
              <w:rPr>
                <w:rFonts w:ascii="Cambria" w:hAnsi="Cambria"/>
                <w:sz w:val="24"/>
                <w:lang w:val="ro"/>
              </w:rPr>
              <w:t>Se verifică completarea secțiunii</w:t>
            </w:r>
            <w:r>
              <w:rPr>
                <w:rFonts w:ascii="Cambria" w:hAnsi="Cambria"/>
                <w:sz w:val="24"/>
              </w:rPr>
              <w:t> E.2.2 Descrierea îndeplinirii criteriilor de selecţie, din Cererea de finanțare și Anexa nr. 6 la Ghid.</w:t>
            </w:r>
          </w:p>
          <w:p w:rsidR="00FA48D1" w:rsidRDefault="000E6310">
            <w:pPr>
              <w:spacing w:line="360" w:lineRule="auto"/>
              <w:ind w:firstLine="493"/>
            </w:pPr>
            <w:r>
              <w:rPr>
                <w:rFonts w:ascii="Cambria" w:hAnsi="Cambria"/>
                <w:sz w:val="24"/>
                <w:lang w:val="ro"/>
              </w:rPr>
              <w:t>Experții</w:t>
            </w:r>
            <w:r>
              <w:rPr>
                <w:rFonts w:ascii="Cambria" w:hAnsi="Cambria"/>
                <w:sz w:val="24"/>
              </w:rPr>
              <w:t> verifică dacă numărul populației UAT completat în secțiunea E.2.2 din CF și cel din Anexa nr. 6 la Ghid </w:t>
            </w:r>
            <w:r>
              <w:rPr>
                <w:rFonts w:ascii="Cambria" w:hAnsi="Cambria"/>
                <w:sz w:val="24"/>
                <w:lang w:val="ro"/>
              </w:rPr>
              <w:t>este mai</w:t>
            </w:r>
            <w:r>
              <w:rPr>
                <w:rFonts w:ascii="Cambria" w:hAnsi="Cambria"/>
                <w:sz w:val="24"/>
              </w:rPr>
              <w:t> mare de 2.000 de locuitori.</w:t>
            </w:r>
          </w:p>
          <w:p w:rsidR="00FA48D1" w:rsidRDefault="000E6310">
            <w:pPr>
              <w:spacing w:line="360" w:lineRule="auto"/>
              <w:ind w:firstLine="493"/>
            </w:pPr>
            <w:r>
              <w:rPr>
                <w:rFonts w:ascii="Cambria" w:hAnsi="Cambria"/>
                <w:sz w:val="24"/>
              </w:rPr>
              <w:t> </w:t>
            </w:r>
          </w:p>
        </w:tc>
      </w:tr>
      <w:tr w:rsidR="00FA48D1">
        <w:trPr>
          <w:trHeight w:val="360"/>
        </w:trPr>
        <w:tc>
          <w:tcPr>
            <w:tcW w:w="0" w:type="auto"/>
            <w:gridSpan w:val="5"/>
            <w:vAlign w:val="center"/>
          </w:tcPr>
          <w:p w:rsidR="00FA48D1" w:rsidRDefault="000E6310">
            <w:r>
              <w:rPr>
                <w:rFonts w:ascii="Cambria" w:hAnsi="Cambria"/>
                <w:sz w:val="24"/>
              </w:rPr>
              <w:lastRenderedPageBreak/>
              <w:t> </w:t>
            </w:r>
          </w:p>
        </w:tc>
      </w:tr>
      <w:tr w:rsidR="00FA48D1">
        <w:tc>
          <w:tcPr>
            <w:tcW w:w="0" w:type="auto"/>
            <w:shd w:val="clear" w:color="auto" w:fill="F8ECD2"/>
            <w:vAlign w:val="center"/>
          </w:tcPr>
          <w:p w:rsidR="00FA48D1" w:rsidRDefault="000E6310">
            <w:r>
              <w:rPr>
                <w:rFonts w:ascii="Cambria" w:hAnsi="Cambria"/>
                <w:color w:val="58400C"/>
                <w:sz w:val="24"/>
              </w:rPr>
              <w:t>CS 1.2</w:t>
            </w:r>
          </w:p>
        </w:tc>
        <w:tc>
          <w:tcPr>
            <w:tcW w:w="0" w:type="auto"/>
            <w:shd w:val="clear" w:color="auto" w:fill="F8ECD2"/>
            <w:vAlign w:val="center"/>
          </w:tcPr>
          <w:p w:rsidR="00FA48D1" w:rsidRDefault="000E6310">
            <w:r>
              <w:rPr>
                <w:rFonts w:ascii="Cambria" w:hAnsi="Cambria"/>
                <w:color w:val="58400C"/>
                <w:sz w:val="24"/>
              </w:rPr>
              <w:t>Proiecte care deservesc UAT-uri cu o populație de până la 2000 locuitori</w:t>
            </w:r>
          </w:p>
        </w:tc>
        <w:tc>
          <w:tcPr>
            <w:tcW w:w="0" w:type="auto"/>
            <w:vAlign w:val="center"/>
          </w:tcPr>
          <w:p w:rsidR="00FA48D1" w:rsidRDefault="000E6310">
            <w:pPr>
              <w:keepNext/>
              <w:jc w:val="center"/>
            </w:pPr>
            <w:r>
              <w:rPr>
                <w:rFonts w:ascii="Cambria" w:hAnsi="Cambria"/>
                <w:sz w:val="24"/>
              </w:rPr>
              <w:t>40</w:t>
            </w:r>
          </w:p>
        </w:tc>
        <w:tc>
          <w:tcPr>
            <w:tcW w:w="0" w:type="auto"/>
            <w:vAlign w:val="center"/>
          </w:tcPr>
          <w:p w:rsidR="00FA48D1" w:rsidRDefault="00FA48D1"/>
        </w:tc>
        <w:tc>
          <w:tcPr>
            <w:tcW w:w="0" w:type="auto"/>
            <w:vAlign w:val="center"/>
          </w:tcPr>
          <w:p w:rsidR="00FA48D1" w:rsidRDefault="00FA48D1"/>
        </w:tc>
      </w:tr>
      <w:tr w:rsidR="00FA48D1">
        <w:tc>
          <w:tcPr>
            <w:tcW w:w="0" w:type="auto"/>
            <w:gridSpan w:val="5"/>
            <w:shd w:val="clear" w:color="auto" w:fill="DDDDDD"/>
            <w:vAlign w:val="center"/>
          </w:tcPr>
          <w:p w:rsidR="00FA48D1" w:rsidRDefault="000E6310">
            <w:pPr>
              <w:spacing w:line="360" w:lineRule="auto"/>
              <w:ind w:firstLine="493"/>
            </w:pPr>
            <w:r>
              <w:rPr>
                <w:rFonts w:ascii="Cambria" w:hAnsi="Cambria"/>
                <w:sz w:val="24"/>
              </w:rPr>
              <w:t>Se punctează proiectele care sunt implementate într-un UAT cu o populație de până la 2000 locuitori.</w:t>
            </w:r>
          </w:p>
          <w:p w:rsidR="000C7501" w:rsidRDefault="000E6310">
            <w:pPr>
              <w:spacing w:line="360" w:lineRule="auto"/>
              <w:ind w:firstLine="493"/>
              <w:rPr>
                <w:rFonts w:ascii="Cambria" w:hAnsi="Cambria"/>
                <w:sz w:val="24"/>
              </w:rPr>
            </w:pPr>
            <w:r>
              <w:rPr>
                <w:rFonts w:ascii="Cambria" w:hAnsi="Cambria"/>
                <w:sz w:val="24"/>
              </w:rPr>
              <w:t>Numărul total al populaţiei comunei/orașului (inclusiv sate aparținătoare) este </w:t>
            </w:r>
          </w:p>
          <w:p w:rsidR="00FA48D1" w:rsidRDefault="000C7501">
            <w:pPr>
              <w:spacing w:line="360" w:lineRule="auto"/>
              <w:ind w:firstLine="493"/>
            </w:pPr>
            <w:r>
              <w:rPr>
                <w:rFonts w:ascii="Cambria" w:hAnsi="Cambria"/>
                <w:sz w:val="24"/>
              </w:rPr>
              <w:t>conform</w:t>
            </w:r>
            <w:r w:rsidR="000E6310">
              <w:rPr>
                <w:rFonts w:ascii="Cambria" w:hAnsi="Cambria"/>
                <w:sz w:val="24"/>
              </w:rPr>
              <w:t> Rezultatului final al </w:t>
            </w:r>
            <w:r w:rsidR="000E6310">
              <w:rPr>
                <w:rFonts w:ascii="Cambria" w:hAnsi="Cambria"/>
                <w:sz w:val="24"/>
                <w:lang w:val="ro"/>
              </w:rPr>
              <w:t>recensământului populaţiei din anul 2021 - POPULATIA REZIDENTA DUPA GRUPA DE VARSTA, PE JUDETE SI MUNICIPII, ORASE, COMUNE, LA 1 DECEMBRIE 2021 – (se va consulta coloana nr. 1 POPULATIA REZIDENTA TOTAL), Anexa nr. 6 la Ghid.</w:t>
            </w:r>
          </w:p>
          <w:p w:rsidR="00FA48D1" w:rsidRDefault="000E6310">
            <w:pPr>
              <w:spacing w:line="360" w:lineRule="auto"/>
              <w:ind w:firstLine="493"/>
            </w:pPr>
            <w:r>
              <w:rPr>
                <w:rFonts w:ascii="Cambria" w:hAnsi="Cambria"/>
                <w:sz w:val="24"/>
                <w:u w:val="single"/>
              </w:rPr>
              <w:t>Documente de verificat:</w:t>
            </w:r>
          </w:p>
          <w:p w:rsidR="00FA48D1" w:rsidRDefault="000E6310">
            <w:pPr>
              <w:spacing w:line="360" w:lineRule="auto"/>
              <w:ind w:firstLine="493"/>
            </w:pPr>
            <w:r>
              <w:rPr>
                <w:rFonts w:ascii="Cambria" w:hAnsi="Cambria"/>
                <w:sz w:val="24"/>
                <w:lang w:val="ro"/>
              </w:rPr>
              <w:t>Cererea</w:t>
            </w:r>
            <w:r>
              <w:rPr>
                <w:rFonts w:ascii="Cambria" w:hAnsi="Cambria"/>
                <w:sz w:val="24"/>
              </w:rPr>
              <w:t> de finanțare secțiunea E.2.2 Descrierea îndeplinirii criteriilor de selecţie, Anexa nr. 6 la Ghid.</w:t>
            </w:r>
          </w:p>
          <w:p w:rsidR="00FA48D1" w:rsidRDefault="000E6310">
            <w:pPr>
              <w:spacing w:line="360" w:lineRule="auto"/>
              <w:ind w:firstLine="493"/>
            </w:pPr>
            <w:r>
              <w:rPr>
                <w:rFonts w:ascii="Cambria" w:hAnsi="Cambria"/>
                <w:sz w:val="24"/>
                <w:lang w:val="ro"/>
              </w:rPr>
              <w:t> </w:t>
            </w:r>
          </w:p>
          <w:p w:rsidR="00FA48D1" w:rsidRDefault="000E6310">
            <w:pPr>
              <w:spacing w:line="360" w:lineRule="auto"/>
              <w:ind w:firstLine="493"/>
            </w:pPr>
            <w:r>
              <w:rPr>
                <w:rFonts w:ascii="Cambria" w:hAnsi="Cambria"/>
                <w:sz w:val="24"/>
                <w:u w:val="single"/>
                <w:lang w:val="ro"/>
              </w:rPr>
              <w:t>Puncte</w:t>
            </w:r>
            <w:r>
              <w:rPr>
                <w:rFonts w:ascii="Cambria" w:hAnsi="Cambria"/>
                <w:sz w:val="24"/>
                <w:u w:val="single"/>
              </w:rPr>
              <w:t> de verificat în documente:</w:t>
            </w:r>
          </w:p>
          <w:p w:rsidR="00FA48D1" w:rsidRDefault="000E6310">
            <w:pPr>
              <w:spacing w:line="360" w:lineRule="auto"/>
              <w:ind w:firstLine="493"/>
            </w:pPr>
            <w:r>
              <w:rPr>
                <w:rFonts w:ascii="Cambria" w:hAnsi="Cambria"/>
                <w:sz w:val="24"/>
                <w:lang w:val="ro"/>
              </w:rPr>
              <w:t>Se verifică completarea secțiunii</w:t>
            </w:r>
            <w:r>
              <w:rPr>
                <w:rFonts w:ascii="Cambria" w:hAnsi="Cambria"/>
                <w:sz w:val="24"/>
              </w:rPr>
              <w:t> E.2.2 Descrierea îndeplinirii criteriilor de selecţie, din Cererea de finanțare și Anexa nr. 6 la Ghid.</w:t>
            </w:r>
          </w:p>
          <w:p w:rsidR="00FA48D1" w:rsidRDefault="000E6310">
            <w:pPr>
              <w:spacing w:line="360" w:lineRule="auto"/>
              <w:ind w:firstLine="493"/>
            </w:pPr>
            <w:r>
              <w:rPr>
                <w:rFonts w:ascii="Cambria" w:hAnsi="Cambria"/>
                <w:sz w:val="24"/>
                <w:lang w:val="ro"/>
              </w:rPr>
              <w:t>Experții</w:t>
            </w:r>
            <w:r>
              <w:rPr>
                <w:rFonts w:ascii="Cambria" w:hAnsi="Cambria"/>
                <w:sz w:val="24"/>
              </w:rPr>
              <w:t> verifică dacă numărul populației UAT completat în secțiunea E.2.2 din CF și cel din Anexa nr. 6 la Ghid </w:t>
            </w:r>
            <w:r>
              <w:rPr>
                <w:rFonts w:ascii="Cambria" w:hAnsi="Cambria"/>
                <w:sz w:val="24"/>
                <w:lang w:val="ro"/>
              </w:rPr>
              <w:t>este</w:t>
            </w:r>
            <w:r>
              <w:rPr>
                <w:rFonts w:ascii="Cambria" w:hAnsi="Cambria"/>
                <w:sz w:val="24"/>
              </w:rPr>
              <w:t>de până la 2.000 de locuitori.</w:t>
            </w:r>
          </w:p>
          <w:p w:rsidR="00FA48D1" w:rsidRDefault="00FA48D1"/>
        </w:tc>
      </w:tr>
      <w:tr w:rsidR="00FA48D1">
        <w:trPr>
          <w:trHeight w:val="360"/>
        </w:trPr>
        <w:tc>
          <w:tcPr>
            <w:tcW w:w="0" w:type="auto"/>
            <w:gridSpan w:val="5"/>
            <w:vAlign w:val="center"/>
          </w:tcPr>
          <w:p w:rsidR="00FA48D1" w:rsidRDefault="000E6310">
            <w:r>
              <w:rPr>
                <w:rFonts w:ascii="Cambria" w:hAnsi="Cambria"/>
                <w:sz w:val="24"/>
              </w:rPr>
              <w:t> </w:t>
            </w:r>
          </w:p>
        </w:tc>
      </w:tr>
      <w:tr w:rsidR="00FA48D1">
        <w:trPr>
          <w:trHeight w:val="540"/>
        </w:trPr>
        <w:tc>
          <w:tcPr>
            <w:tcW w:w="0" w:type="auto"/>
            <w:gridSpan w:val="2"/>
            <w:shd w:val="clear" w:color="auto" w:fill="CCE1DB"/>
            <w:vAlign w:val="center"/>
          </w:tcPr>
          <w:p w:rsidR="00FA48D1" w:rsidRDefault="000E6310">
            <w:r>
              <w:rPr>
                <w:rFonts w:ascii="Cambria" w:hAnsi="Cambria"/>
                <w:color w:val="014935"/>
                <w:sz w:val="24"/>
              </w:rPr>
              <w:lastRenderedPageBreak/>
              <w:t>2 </w:t>
            </w:r>
            <w:r>
              <w:rPr>
                <w:rFonts w:ascii="Cambria Bold" w:hAnsi="Cambria Bold"/>
                <w:b/>
                <w:color w:val="014935"/>
                <w:sz w:val="24"/>
              </w:rPr>
              <w:t>Principiul dezvoltării integrate a domeniilor de asistență medicală</w:t>
            </w:r>
          </w:p>
        </w:tc>
        <w:tc>
          <w:tcPr>
            <w:tcW w:w="0" w:type="auto"/>
            <w:shd w:val="clear" w:color="auto" w:fill="CCE1DB"/>
            <w:vAlign w:val="center"/>
          </w:tcPr>
          <w:p w:rsidR="00FA48D1" w:rsidRDefault="000E6310">
            <w:pPr>
              <w:spacing w:line="360" w:lineRule="auto"/>
              <w:ind w:firstLine="493"/>
            </w:pPr>
            <w:r>
              <w:rPr>
                <w:rFonts w:ascii="Cambria Bold" w:hAnsi="Cambria Bold"/>
                <w:b/>
                <w:color w:val="014935"/>
                <w:sz w:val="24"/>
              </w:rPr>
              <w:t>30</w:t>
            </w:r>
          </w:p>
        </w:tc>
        <w:tc>
          <w:tcPr>
            <w:tcW w:w="0" w:type="auto"/>
            <w:shd w:val="clear" w:color="auto" w:fill="CCE1DB"/>
            <w:vAlign w:val="center"/>
          </w:tcPr>
          <w:p w:rsidR="00FA48D1" w:rsidRDefault="00FA48D1"/>
        </w:tc>
        <w:tc>
          <w:tcPr>
            <w:tcW w:w="0" w:type="auto"/>
            <w:shd w:val="clear" w:color="auto" w:fill="CCE1DB"/>
            <w:vAlign w:val="center"/>
          </w:tcPr>
          <w:p w:rsidR="00FA48D1" w:rsidRDefault="00FA48D1"/>
        </w:tc>
      </w:tr>
      <w:tr w:rsidR="00FA48D1">
        <w:tc>
          <w:tcPr>
            <w:tcW w:w="0" w:type="auto"/>
            <w:shd w:val="clear" w:color="auto" w:fill="F8ECD2"/>
            <w:vAlign w:val="center"/>
          </w:tcPr>
          <w:p w:rsidR="00FA48D1" w:rsidRDefault="000E6310">
            <w:r>
              <w:rPr>
                <w:rFonts w:ascii="Cambria" w:hAnsi="Cambria"/>
                <w:color w:val="58400C"/>
                <w:sz w:val="24"/>
              </w:rPr>
              <w:t>CS 2.1</w:t>
            </w:r>
          </w:p>
        </w:tc>
        <w:tc>
          <w:tcPr>
            <w:tcW w:w="0" w:type="auto"/>
            <w:shd w:val="clear" w:color="auto" w:fill="F8ECD2"/>
            <w:vAlign w:val="center"/>
          </w:tcPr>
          <w:p w:rsidR="00FA48D1" w:rsidRDefault="000E6310">
            <w:r>
              <w:rPr>
                <w:rFonts w:ascii="Cambria" w:hAnsi="Cambria"/>
                <w:color w:val="58400C"/>
                <w:sz w:val="24"/>
              </w:rPr>
              <w:t>Capacitatea de a dezvolta rețele integrate de sănătate</w:t>
            </w:r>
          </w:p>
        </w:tc>
        <w:tc>
          <w:tcPr>
            <w:tcW w:w="0" w:type="auto"/>
            <w:vAlign w:val="center"/>
          </w:tcPr>
          <w:p w:rsidR="00FA48D1" w:rsidRDefault="000E6310">
            <w:pPr>
              <w:keepNext/>
              <w:jc w:val="center"/>
            </w:pPr>
            <w:r>
              <w:rPr>
                <w:rFonts w:ascii="Cambria" w:hAnsi="Cambria"/>
                <w:sz w:val="24"/>
              </w:rPr>
              <w:t>30</w:t>
            </w:r>
          </w:p>
        </w:tc>
        <w:tc>
          <w:tcPr>
            <w:tcW w:w="0" w:type="auto"/>
            <w:vAlign w:val="center"/>
          </w:tcPr>
          <w:p w:rsidR="00FA48D1" w:rsidRDefault="00FA48D1"/>
        </w:tc>
        <w:tc>
          <w:tcPr>
            <w:tcW w:w="0" w:type="auto"/>
            <w:vAlign w:val="center"/>
          </w:tcPr>
          <w:p w:rsidR="00FA48D1" w:rsidRDefault="00FA48D1"/>
        </w:tc>
      </w:tr>
      <w:tr w:rsidR="00FA48D1">
        <w:tc>
          <w:tcPr>
            <w:tcW w:w="0" w:type="auto"/>
            <w:gridSpan w:val="5"/>
            <w:shd w:val="clear" w:color="auto" w:fill="DDDDDD"/>
            <w:vAlign w:val="center"/>
          </w:tcPr>
          <w:p w:rsidR="00FA48D1" w:rsidRDefault="000E6310">
            <w:pPr>
              <w:spacing w:line="360" w:lineRule="auto"/>
              <w:ind w:firstLine="493"/>
            </w:pPr>
            <w:r>
              <w:rPr>
                <w:rFonts w:ascii="Cambria" w:hAnsi="Cambria"/>
                <w:sz w:val="24"/>
                <w:lang w:val="ro"/>
              </w:rPr>
              <w:t>Se punctează proiectele care demonstrează existența unei strategii de dezvoltare locală care include integrarea serviciilor de sănătate publică și sociale, prin investiții realizate sau planificarea unor investiții complementare (centre comunitare, centre de permanență, servicii de prevenție, etc). care să ofere servicii medicale și sociale continue, accesibile și adaptate nevoilor comunității.</w:t>
            </w:r>
          </w:p>
          <w:p w:rsidR="00FA48D1" w:rsidRDefault="000E6310">
            <w:pPr>
              <w:spacing w:line="360" w:lineRule="auto"/>
              <w:ind w:firstLine="493"/>
            </w:pPr>
            <w:r>
              <w:rPr>
                <w:rFonts w:ascii="Cambria" w:hAnsi="Cambria"/>
                <w:sz w:val="24"/>
                <w:lang w:val="ro"/>
              </w:rPr>
              <w:t> </w:t>
            </w:r>
          </w:p>
          <w:p w:rsidR="00FA48D1" w:rsidRDefault="000E6310">
            <w:pPr>
              <w:spacing w:line="360" w:lineRule="auto"/>
              <w:ind w:firstLine="493"/>
            </w:pPr>
            <w:r>
              <w:rPr>
                <w:rFonts w:ascii="Cambria" w:hAnsi="Cambria"/>
                <w:sz w:val="24"/>
                <w:u w:val="single"/>
                <w:lang w:val="ro"/>
              </w:rPr>
              <w:t>Documentedeverificat:</w:t>
            </w:r>
          </w:p>
          <w:p w:rsidR="00FA48D1" w:rsidRDefault="000E6310">
            <w:pPr>
              <w:spacing w:line="360" w:lineRule="auto"/>
              <w:ind w:firstLine="493"/>
            </w:pPr>
            <w:r>
              <w:rPr>
                <w:rFonts w:ascii="Cambria" w:hAnsi="Cambria"/>
                <w:sz w:val="24"/>
                <w:lang w:val="ro"/>
              </w:rPr>
              <w:t>Cererea</w:t>
            </w:r>
            <w:r w:rsidR="000C7501">
              <w:rPr>
                <w:rFonts w:ascii="Cambria" w:hAnsi="Cambria"/>
                <w:sz w:val="24"/>
                <w:lang w:val="ro"/>
              </w:rPr>
              <w:t xml:space="preserve"> </w:t>
            </w:r>
            <w:r>
              <w:rPr>
                <w:rFonts w:ascii="Cambria" w:hAnsi="Cambria"/>
                <w:sz w:val="24"/>
                <w:lang w:val="ro"/>
              </w:rPr>
              <w:t>de</w:t>
            </w:r>
            <w:r w:rsidR="000C7501">
              <w:rPr>
                <w:rFonts w:ascii="Cambria" w:hAnsi="Cambria"/>
                <w:sz w:val="24"/>
                <w:lang w:val="ro"/>
              </w:rPr>
              <w:t xml:space="preserve"> </w:t>
            </w:r>
            <w:r>
              <w:rPr>
                <w:rFonts w:ascii="Cambria" w:hAnsi="Cambria"/>
                <w:sz w:val="24"/>
                <w:lang w:val="ro"/>
              </w:rPr>
              <w:t>finanțare</w:t>
            </w:r>
            <w:r w:rsidR="000C7501">
              <w:rPr>
                <w:rFonts w:ascii="Cambria" w:hAnsi="Cambria"/>
                <w:sz w:val="24"/>
                <w:lang w:val="ro"/>
              </w:rPr>
              <w:t xml:space="preserve"> </w:t>
            </w:r>
            <w:r>
              <w:rPr>
                <w:rFonts w:ascii="Cambria" w:hAnsi="Cambria"/>
                <w:sz w:val="24"/>
                <w:lang w:val="ro"/>
              </w:rPr>
              <w:t>secțiunea</w:t>
            </w:r>
            <w:r w:rsidR="000C7501">
              <w:rPr>
                <w:rFonts w:ascii="Cambria" w:hAnsi="Cambria"/>
                <w:sz w:val="24"/>
                <w:lang w:val="ro"/>
              </w:rPr>
              <w:t xml:space="preserve"> </w:t>
            </w:r>
            <w:r>
              <w:rPr>
                <w:rFonts w:ascii="Cambria" w:hAnsi="Cambria"/>
                <w:sz w:val="24"/>
                <w:lang w:val="ro"/>
              </w:rPr>
              <w:t>E.2.2</w:t>
            </w:r>
            <w:r w:rsidR="000C7501">
              <w:rPr>
                <w:rFonts w:ascii="Cambria" w:hAnsi="Cambria"/>
                <w:sz w:val="24"/>
                <w:lang w:val="ro"/>
              </w:rPr>
              <w:t xml:space="preserve"> </w:t>
            </w:r>
            <w:r>
              <w:rPr>
                <w:rFonts w:ascii="Cambria" w:hAnsi="Cambria"/>
                <w:sz w:val="24"/>
                <w:lang w:val="ro"/>
              </w:rPr>
              <w:t>Descrierea</w:t>
            </w:r>
            <w:r w:rsidR="000C7501">
              <w:rPr>
                <w:rFonts w:ascii="Cambria" w:hAnsi="Cambria"/>
                <w:sz w:val="24"/>
                <w:lang w:val="ro"/>
              </w:rPr>
              <w:t xml:space="preserve"> </w:t>
            </w:r>
            <w:r>
              <w:rPr>
                <w:rFonts w:ascii="Cambria" w:hAnsi="Cambria"/>
                <w:sz w:val="24"/>
                <w:lang w:val="ro"/>
              </w:rPr>
              <w:t>îndeplinirii</w:t>
            </w:r>
            <w:r w:rsidR="000C7501">
              <w:rPr>
                <w:rFonts w:ascii="Cambria" w:hAnsi="Cambria"/>
                <w:sz w:val="24"/>
                <w:lang w:val="ro"/>
              </w:rPr>
              <w:t xml:space="preserve"> </w:t>
            </w:r>
            <w:r>
              <w:rPr>
                <w:rFonts w:ascii="Cambria" w:hAnsi="Cambria"/>
                <w:sz w:val="24"/>
                <w:lang w:val="ro"/>
              </w:rPr>
              <w:t>criteriilor</w:t>
            </w:r>
            <w:r w:rsidR="000C7501">
              <w:rPr>
                <w:rFonts w:ascii="Cambria" w:hAnsi="Cambria"/>
                <w:sz w:val="24"/>
                <w:lang w:val="ro"/>
              </w:rPr>
              <w:t xml:space="preserve"> </w:t>
            </w:r>
            <w:r>
              <w:rPr>
                <w:rFonts w:ascii="Cambria" w:hAnsi="Cambria"/>
                <w:sz w:val="24"/>
                <w:lang w:val="ro"/>
              </w:rPr>
              <w:t>de</w:t>
            </w:r>
            <w:r w:rsidR="000C7501">
              <w:rPr>
                <w:rFonts w:ascii="Cambria" w:hAnsi="Cambria"/>
                <w:sz w:val="24"/>
                <w:lang w:val="ro"/>
              </w:rPr>
              <w:t xml:space="preserve"> </w:t>
            </w:r>
            <w:r>
              <w:rPr>
                <w:rFonts w:ascii="Cambria" w:hAnsi="Cambria"/>
                <w:sz w:val="24"/>
                <w:lang w:val="ro"/>
              </w:rPr>
              <w:t>selecţie,</w:t>
            </w:r>
            <w:r w:rsidR="000C7501">
              <w:rPr>
                <w:rFonts w:ascii="Cambria" w:hAnsi="Cambria"/>
                <w:sz w:val="24"/>
                <w:lang w:val="ro"/>
              </w:rPr>
              <w:t xml:space="preserve"> </w:t>
            </w:r>
            <w:r>
              <w:rPr>
                <w:rFonts w:ascii="Cambria" w:hAnsi="Cambria"/>
                <w:sz w:val="24"/>
                <w:lang w:val="ro"/>
              </w:rPr>
              <w:t>Extras</w:t>
            </w:r>
            <w:r w:rsidR="000C7501">
              <w:rPr>
                <w:rFonts w:ascii="Cambria" w:hAnsi="Cambria"/>
                <w:sz w:val="24"/>
                <w:lang w:val="ro"/>
              </w:rPr>
              <w:t xml:space="preserve"> </w:t>
            </w:r>
            <w:r>
              <w:rPr>
                <w:rFonts w:ascii="Cambria" w:hAnsi="Cambria"/>
                <w:sz w:val="24"/>
                <w:lang w:val="ro"/>
              </w:rPr>
              <w:t>din</w:t>
            </w:r>
            <w:r w:rsidR="000C7501">
              <w:rPr>
                <w:rFonts w:ascii="Cambria" w:hAnsi="Cambria"/>
                <w:sz w:val="24"/>
                <w:lang w:val="ro"/>
              </w:rPr>
              <w:t xml:space="preserve"> </w:t>
            </w:r>
            <w:r>
              <w:rPr>
                <w:rFonts w:ascii="Cambria" w:hAnsi="Cambria"/>
                <w:sz w:val="24"/>
                <w:lang w:val="ro"/>
              </w:rPr>
              <w:t>strategia</w:t>
            </w:r>
            <w:r w:rsidR="000C7501">
              <w:rPr>
                <w:rFonts w:ascii="Cambria" w:hAnsi="Cambria"/>
                <w:sz w:val="24"/>
                <w:lang w:val="ro"/>
              </w:rPr>
              <w:t xml:space="preserve"> </w:t>
            </w:r>
            <w:r>
              <w:rPr>
                <w:rFonts w:ascii="Cambria" w:hAnsi="Cambria"/>
                <w:sz w:val="24"/>
                <w:lang w:val="ro"/>
              </w:rPr>
              <w:t>de</w:t>
            </w:r>
            <w:r w:rsidR="000C7501">
              <w:rPr>
                <w:rFonts w:ascii="Cambria" w:hAnsi="Cambria"/>
                <w:sz w:val="24"/>
                <w:lang w:val="ro"/>
              </w:rPr>
              <w:t xml:space="preserve"> </w:t>
            </w:r>
            <w:r>
              <w:rPr>
                <w:rFonts w:ascii="Cambria" w:hAnsi="Cambria"/>
                <w:sz w:val="24"/>
                <w:lang w:val="ro"/>
              </w:rPr>
              <w:t>dezvoltare</w:t>
            </w:r>
            <w:r w:rsidR="000C7501">
              <w:rPr>
                <w:rFonts w:ascii="Cambria" w:hAnsi="Cambria"/>
                <w:sz w:val="24"/>
                <w:lang w:val="ro"/>
              </w:rPr>
              <w:t xml:space="preserve"> </w:t>
            </w:r>
            <w:r>
              <w:rPr>
                <w:rFonts w:ascii="Cambria" w:hAnsi="Cambria"/>
                <w:sz w:val="24"/>
                <w:lang w:val="ro"/>
              </w:rPr>
              <w:t>locală.</w:t>
            </w:r>
          </w:p>
          <w:p w:rsidR="00FA48D1" w:rsidRDefault="000E6310">
            <w:pPr>
              <w:spacing w:line="360" w:lineRule="auto"/>
              <w:ind w:firstLine="493"/>
            </w:pPr>
            <w:r>
              <w:rPr>
                <w:rFonts w:ascii="Cambria" w:hAnsi="Cambria"/>
                <w:sz w:val="24"/>
                <w:lang w:val="ro"/>
              </w:rPr>
              <w:t> </w:t>
            </w:r>
          </w:p>
          <w:p w:rsidR="00FA48D1" w:rsidRDefault="000E6310">
            <w:pPr>
              <w:spacing w:line="360" w:lineRule="auto"/>
              <w:ind w:firstLine="493"/>
            </w:pPr>
            <w:r>
              <w:rPr>
                <w:rFonts w:ascii="Cambria" w:hAnsi="Cambria"/>
                <w:sz w:val="24"/>
                <w:u w:val="single"/>
                <w:lang w:val="ro"/>
              </w:rPr>
              <w:t>Puncte</w:t>
            </w:r>
            <w:r w:rsidR="000C7501">
              <w:rPr>
                <w:rFonts w:ascii="Cambria" w:hAnsi="Cambria"/>
                <w:sz w:val="24"/>
                <w:u w:val="single"/>
                <w:lang w:val="ro"/>
              </w:rPr>
              <w:t xml:space="preserve"> </w:t>
            </w:r>
            <w:r>
              <w:rPr>
                <w:rFonts w:ascii="Cambria" w:hAnsi="Cambria"/>
                <w:sz w:val="24"/>
                <w:u w:val="single"/>
                <w:lang w:val="ro"/>
              </w:rPr>
              <w:t>de</w:t>
            </w:r>
            <w:r w:rsidR="000C7501">
              <w:rPr>
                <w:rFonts w:ascii="Cambria" w:hAnsi="Cambria"/>
                <w:sz w:val="24"/>
                <w:u w:val="single"/>
                <w:lang w:val="ro"/>
              </w:rPr>
              <w:t xml:space="preserve"> </w:t>
            </w:r>
            <w:r>
              <w:rPr>
                <w:rFonts w:ascii="Cambria" w:hAnsi="Cambria"/>
                <w:sz w:val="24"/>
                <w:u w:val="single"/>
                <w:lang w:val="ro"/>
              </w:rPr>
              <w:t>verificat</w:t>
            </w:r>
            <w:r w:rsidR="000C7501">
              <w:rPr>
                <w:rFonts w:ascii="Cambria" w:hAnsi="Cambria"/>
                <w:sz w:val="24"/>
                <w:u w:val="single"/>
                <w:lang w:val="ro"/>
              </w:rPr>
              <w:t xml:space="preserve"> </w:t>
            </w:r>
            <w:r>
              <w:rPr>
                <w:rFonts w:ascii="Cambria" w:hAnsi="Cambria"/>
                <w:sz w:val="24"/>
                <w:u w:val="single"/>
                <w:lang w:val="ro"/>
              </w:rPr>
              <w:t>în</w:t>
            </w:r>
            <w:r w:rsidR="000C7501">
              <w:rPr>
                <w:rFonts w:ascii="Cambria" w:hAnsi="Cambria"/>
                <w:sz w:val="24"/>
                <w:u w:val="single"/>
                <w:lang w:val="ro"/>
              </w:rPr>
              <w:t xml:space="preserve"> </w:t>
            </w:r>
            <w:r>
              <w:rPr>
                <w:rFonts w:ascii="Cambria" w:hAnsi="Cambria"/>
                <w:sz w:val="24"/>
                <w:u w:val="single"/>
                <w:lang w:val="ro"/>
              </w:rPr>
              <w:t>documente:</w:t>
            </w:r>
          </w:p>
          <w:p w:rsidR="00FA48D1" w:rsidRDefault="000E6310">
            <w:pPr>
              <w:spacing w:line="360" w:lineRule="auto"/>
              <w:ind w:firstLine="493"/>
            </w:pPr>
            <w:r>
              <w:rPr>
                <w:rFonts w:ascii="Cambria" w:hAnsi="Cambria"/>
                <w:sz w:val="24"/>
                <w:lang w:val="ro"/>
              </w:rPr>
              <w:t>Se verifică completarea secțiuniiE.2.2 Descrierea îndeplinirii criteriilor de selecţie, din Cererea de finanțare și Extrasul din</w:t>
            </w:r>
            <w:r w:rsidR="000C7501">
              <w:rPr>
                <w:rFonts w:ascii="Cambria" w:hAnsi="Cambria"/>
                <w:sz w:val="24"/>
                <w:lang w:val="ro"/>
              </w:rPr>
              <w:t xml:space="preserve"> </w:t>
            </w:r>
            <w:r>
              <w:rPr>
                <w:rFonts w:ascii="Cambria" w:hAnsi="Cambria"/>
                <w:sz w:val="24"/>
                <w:lang w:val="ro"/>
              </w:rPr>
              <w:t>strategia</w:t>
            </w:r>
            <w:r w:rsidR="000C7501">
              <w:rPr>
                <w:rFonts w:ascii="Cambria" w:hAnsi="Cambria"/>
                <w:sz w:val="24"/>
                <w:lang w:val="ro"/>
              </w:rPr>
              <w:t xml:space="preserve"> </w:t>
            </w:r>
            <w:r>
              <w:rPr>
                <w:rFonts w:ascii="Cambria" w:hAnsi="Cambria"/>
                <w:sz w:val="24"/>
                <w:lang w:val="ro"/>
              </w:rPr>
              <w:t>de</w:t>
            </w:r>
            <w:r w:rsidR="000C7501">
              <w:rPr>
                <w:rFonts w:ascii="Cambria" w:hAnsi="Cambria"/>
                <w:sz w:val="24"/>
                <w:lang w:val="ro"/>
              </w:rPr>
              <w:t xml:space="preserve"> </w:t>
            </w:r>
            <w:r>
              <w:rPr>
                <w:rFonts w:ascii="Cambria" w:hAnsi="Cambria"/>
                <w:sz w:val="24"/>
                <w:lang w:val="ro"/>
              </w:rPr>
              <w:t>dezvoltare</w:t>
            </w:r>
            <w:r w:rsidR="000C7501">
              <w:rPr>
                <w:rFonts w:ascii="Cambria" w:hAnsi="Cambria"/>
                <w:sz w:val="24"/>
                <w:lang w:val="ro"/>
              </w:rPr>
              <w:t xml:space="preserve"> </w:t>
            </w:r>
            <w:r>
              <w:rPr>
                <w:rFonts w:ascii="Cambria" w:hAnsi="Cambria"/>
                <w:sz w:val="24"/>
                <w:lang w:val="ro"/>
              </w:rPr>
              <w:t>locală.</w:t>
            </w:r>
          </w:p>
          <w:p w:rsidR="00FA48D1" w:rsidRDefault="000E6310">
            <w:pPr>
              <w:spacing w:line="360" w:lineRule="auto"/>
              <w:ind w:firstLine="493"/>
            </w:pPr>
            <w:r>
              <w:rPr>
                <w:rFonts w:ascii="Cambria" w:hAnsi="Cambria"/>
                <w:sz w:val="24"/>
                <w:lang w:val="ro"/>
              </w:rPr>
              <w:t>Experții</w:t>
            </w:r>
            <w:r w:rsidR="000C7501">
              <w:rPr>
                <w:rFonts w:ascii="Cambria" w:hAnsi="Cambria"/>
                <w:sz w:val="24"/>
                <w:lang w:val="ro"/>
              </w:rPr>
              <w:t xml:space="preserve"> </w:t>
            </w:r>
            <w:r>
              <w:rPr>
                <w:rFonts w:ascii="Cambria" w:hAnsi="Cambria"/>
                <w:sz w:val="24"/>
                <w:lang w:val="ro"/>
              </w:rPr>
              <w:t>verifică dacă în Extrasul din strategia locală sunt prezentate investiții realizate în infrastructura de sănătatepublică și socială sau</w:t>
            </w:r>
            <w:r w:rsidR="000C7501">
              <w:rPr>
                <w:rFonts w:ascii="Cambria" w:hAnsi="Cambria"/>
                <w:sz w:val="24"/>
                <w:lang w:val="ro"/>
              </w:rPr>
              <w:t xml:space="preserve"> </w:t>
            </w:r>
            <w:r>
              <w:rPr>
                <w:rFonts w:ascii="Cambria" w:hAnsi="Cambria"/>
                <w:sz w:val="24"/>
                <w:lang w:val="ro"/>
              </w:rPr>
              <w:t>sunt</w:t>
            </w:r>
            <w:r w:rsidR="000C7501">
              <w:rPr>
                <w:rFonts w:ascii="Cambria" w:hAnsi="Cambria"/>
                <w:sz w:val="24"/>
                <w:lang w:val="ro"/>
              </w:rPr>
              <w:t xml:space="preserve"> </w:t>
            </w:r>
            <w:r>
              <w:rPr>
                <w:rFonts w:ascii="Cambria" w:hAnsi="Cambria"/>
                <w:sz w:val="24"/>
                <w:lang w:val="ro"/>
              </w:rPr>
              <w:t>propuse</w:t>
            </w:r>
            <w:r w:rsidR="000C7501">
              <w:rPr>
                <w:rFonts w:ascii="Cambria" w:hAnsi="Cambria"/>
                <w:sz w:val="24"/>
                <w:lang w:val="ro"/>
              </w:rPr>
              <w:t xml:space="preserve"> </w:t>
            </w:r>
            <w:r>
              <w:rPr>
                <w:rFonts w:ascii="Cambria" w:hAnsi="Cambria"/>
                <w:sz w:val="24"/>
                <w:lang w:val="ro"/>
              </w:rPr>
              <w:t>investiții complementare</w:t>
            </w:r>
            <w:r w:rsidR="000C7501">
              <w:rPr>
                <w:rFonts w:ascii="Cambria" w:hAnsi="Cambria"/>
                <w:sz w:val="24"/>
                <w:lang w:val="ro"/>
              </w:rPr>
              <w:t xml:space="preserve"> </w:t>
            </w:r>
            <w:r>
              <w:rPr>
                <w:rFonts w:ascii="Cambria" w:hAnsi="Cambria"/>
                <w:sz w:val="24"/>
                <w:lang w:val="ro"/>
              </w:rPr>
              <w:t>în</w:t>
            </w:r>
            <w:r w:rsidR="000C7501">
              <w:rPr>
                <w:rFonts w:ascii="Cambria" w:hAnsi="Cambria"/>
                <w:sz w:val="24"/>
                <w:lang w:val="ro"/>
              </w:rPr>
              <w:t xml:space="preserve"> </w:t>
            </w:r>
            <w:r>
              <w:rPr>
                <w:rFonts w:ascii="Cambria" w:hAnsi="Cambria"/>
                <w:sz w:val="24"/>
                <w:lang w:val="ro"/>
              </w:rPr>
              <w:t>infrastructura</w:t>
            </w:r>
            <w:r w:rsidR="000C7501">
              <w:rPr>
                <w:rFonts w:ascii="Cambria" w:hAnsi="Cambria"/>
                <w:sz w:val="24"/>
                <w:lang w:val="ro"/>
              </w:rPr>
              <w:t xml:space="preserve"> </w:t>
            </w:r>
            <w:r>
              <w:rPr>
                <w:rFonts w:ascii="Cambria" w:hAnsi="Cambria"/>
                <w:sz w:val="24"/>
                <w:lang w:val="ro"/>
              </w:rPr>
              <w:t>de</w:t>
            </w:r>
            <w:r w:rsidR="000C7501">
              <w:rPr>
                <w:rFonts w:ascii="Cambria" w:hAnsi="Cambria"/>
                <w:sz w:val="24"/>
                <w:lang w:val="ro"/>
              </w:rPr>
              <w:t xml:space="preserve"> </w:t>
            </w:r>
            <w:r>
              <w:rPr>
                <w:rFonts w:ascii="Cambria" w:hAnsi="Cambria"/>
                <w:sz w:val="24"/>
                <w:lang w:val="ro"/>
              </w:rPr>
              <w:t>sănătate</w:t>
            </w:r>
            <w:r w:rsidR="000C7501">
              <w:rPr>
                <w:rFonts w:ascii="Cambria" w:hAnsi="Cambria"/>
                <w:sz w:val="24"/>
                <w:lang w:val="ro"/>
              </w:rPr>
              <w:t xml:space="preserve"> </w:t>
            </w:r>
            <w:r>
              <w:rPr>
                <w:rFonts w:ascii="Cambria" w:hAnsi="Cambria"/>
                <w:sz w:val="24"/>
                <w:lang w:val="ro"/>
              </w:rPr>
              <w:t>publică și socială.</w:t>
            </w:r>
          </w:p>
          <w:p w:rsidR="00FA48D1" w:rsidRDefault="00FA48D1"/>
        </w:tc>
      </w:tr>
      <w:tr w:rsidR="00FA48D1">
        <w:trPr>
          <w:trHeight w:val="360"/>
        </w:trPr>
        <w:tc>
          <w:tcPr>
            <w:tcW w:w="0" w:type="auto"/>
            <w:gridSpan w:val="5"/>
            <w:vAlign w:val="center"/>
          </w:tcPr>
          <w:p w:rsidR="00FA48D1" w:rsidRDefault="000E6310">
            <w:r>
              <w:rPr>
                <w:rFonts w:ascii="Cambria" w:hAnsi="Cambria"/>
                <w:sz w:val="24"/>
              </w:rPr>
              <w:t> </w:t>
            </w:r>
          </w:p>
        </w:tc>
      </w:tr>
      <w:tr w:rsidR="00FA48D1">
        <w:trPr>
          <w:trHeight w:val="540"/>
        </w:trPr>
        <w:tc>
          <w:tcPr>
            <w:tcW w:w="0" w:type="auto"/>
            <w:gridSpan w:val="2"/>
            <w:shd w:val="clear" w:color="auto" w:fill="CCE1DB"/>
            <w:vAlign w:val="center"/>
          </w:tcPr>
          <w:p w:rsidR="00FA48D1" w:rsidRDefault="000E6310">
            <w:r>
              <w:rPr>
                <w:rFonts w:ascii="Cambria" w:hAnsi="Cambria"/>
                <w:color w:val="014935"/>
                <w:sz w:val="24"/>
              </w:rPr>
              <w:t>3 </w:t>
            </w:r>
            <w:r>
              <w:rPr>
                <w:rFonts w:ascii="Cambria Bold" w:hAnsi="Cambria Bold"/>
                <w:b/>
                <w:color w:val="014935"/>
                <w:sz w:val="24"/>
              </w:rPr>
              <w:t>Proiecte care integrează soluții inovative</w:t>
            </w:r>
          </w:p>
        </w:tc>
        <w:tc>
          <w:tcPr>
            <w:tcW w:w="0" w:type="auto"/>
            <w:shd w:val="clear" w:color="auto" w:fill="CCE1DB"/>
            <w:vAlign w:val="center"/>
          </w:tcPr>
          <w:p w:rsidR="00FA48D1" w:rsidRDefault="000E6310">
            <w:pPr>
              <w:spacing w:line="360" w:lineRule="auto"/>
              <w:ind w:firstLine="493"/>
            </w:pPr>
            <w:r>
              <w:rPr>
                <w:rFonts w:ascii="Cambria Bold" w:hAnsi="Cambria Bold"/>
                <w:b/>
                <w:color w:val="014935"/>
                <w:sz w:val="24"/>
              </w:rPr>
              <w:t>20</w:t>
            </w:r>
          </w:p>
        </w:tc>
        <w:tc>
          <w:tcPr>
            <w:tcW w:w="0" w:type="auto"/>
            <w:shd w:val="clear" w:color="auto" w:fill="CCE1DB"/>
            <w:vAlign w:val="center"/>
          </w:tcPr>
          <w:p w:rsidR="00FA48D1" w:rsidRDefault="00FA48D1"/>
        </w:tc>
        <w:tc>
          <w:tcPr>
            <w:tcW w:w="0" w:type="auto"/>
            <w:shd w:val="clear" w:color="auto" w:fill="CCE1DB"/>
            <w:vAlign w:val="center"/>
          </w:tcPr>
          <w:p w:rsidR="00FA48D1" w:rsidRDefault="00FA48D1"/>
        </w:tc>
      </w:tr>
      <w:tr w:rsidR="00FA48D1">
        <w:tc>
          <w:tcPr>
            <w:tcW w:w="0" w:type="auto"/>
            <w:shd w:val="clear" w:color="auto" w:fill="F8ECD2"/>
            <w:vAlign w:val="center"/>
          </w:tcPr>
          <w:p w:rsidR="00FA48D1" w:rsidRDefault="000E6310">
            <w:r>
              <w:rPr>
                <w:rFonts w:ascii="Cambria" w:hAnsi="Cambria"/>
                <w:color w:val="58400C"/>
                <w:sz w:val="24"/>
              </w:rPr>
              <w:t>CS 3.1</w:t>
            </w:r>
          </w:p>
        </w:tc>
        <w:tc>
          <w:tcPr>
            <w:tcW w:w="0" w:type="auto"/>
            <w:shd w:val="clear" w:color="auto" w:fill="F8ECD2"/>
            <w:vAlign w:val="center"/>
          </w:tcPr>
          <w:p w:rsidR="00FA48D1" w:rsidRDefault="000E6310">
            <w:r>
              <w:rPr>
                <w:rFonts w:ascii="Cambria" w:hAnsi="Cambria"/>
                <w:color w:val="58400C"/>
                <w:sz w:val="24"/>
              </w:rPr>
              <w:t>Existența unei soluții software incluse în proiect</w:t>
            </w:r>
          </w:p>
        </w:tc>
        <w:tc>
          <w:tcPr>
            <w:tcW w:w="0" w:type="auto"/>
            <w:vAlign w:val="center"/>
          </w:tcPr>
          <w:p w:rsidR="00FA48D1" w:rsidRDefault="000E6310">
            <w:pPr>
              <w:keepNext/>
              <w:jc w:val="center"/>
            </w:pPr>
            <w:r>
              <w:rPr>
                <w:rFonts w:ascii="Cambria" w:hAnsi="Cambria"/>
                <w:sz w:val="24"/>
              </w:rPr>
              <w:t>15</w:t>
            </w:r>
          </w:p>
        </w:tc>
        <w:tc>
          <w:tcPr>
            <w:tcW w:w="0" w:type="auto"/>
            <w:vAlign w:val="center"/>
          </w:tcPr>
          <w:p w:rsidR="00FA48D1" w:rsidRDefault="00FA48D1"/>
        </w:tc>
        <w:tc>
          <w:tcPr>
            <w:tcW w:w="0" w:type="auto"/>
            <w:vAlign w:val="center"/>
          </w:tcPr>
          <w:p w:rsidR="00FA48D1" w:rsidRDefault="00FA48D1"/>
        </w:tc>
      </w:tr>
      <w:tr w:rsidR="00FA48D1">
        <w:tc>
          <w:tcPr>
            <w:tcW w:w="0" w:type="auto"/>
            <w:gridSpan w:val="5"/>
            <w:shd w:val="clear" w:color="auto" w:fill="DDDDDD"/>
            <w:vAlign w:val="center"/>
          </w:tcPr>
          <w:p w:rsidR="00FA48D1" w:rsidRDefault="000E6310">
            <w:pPr>
              <w:spacing w:line="360" w:lineRule="auto"/>
              <w:ind w:firstLine="493"/>
            </w:pPr>
            <w:r>
              <w:rPr>
                <w:rFonts w:ascii="Cambria" w:hAnsi="Cambria"/>
                <w:sz w:val="24"/>
                <w:lang w:val="ro"/>
              </w:rPr>
              <w:t>Se punctează proiectele din domeniul</w:t>
            </w:r>
            <w:r w:rsidR="000C7501">
              <w:rPr>
                <w:rFonts w:ascii="Cambria" w:hAnsi="Cambria"/>
                <w:sz w:val="24"/>
                <w:lang w:val="ro"/>
              </w:rPr>
              <w:t xml:space="preserve"> </w:t>
            </w:r>
            <w:r>
              <w:rPr>
                <w:rFonts w:ascii="Cambria" w:hAnsi="Cambria"/>
                <w:sz w:val="24"/>
                <w:lang w:val="ro"/>
              </w:rPr>
              <w:t>infrastructurii de sănătate publică și/sau socială care integrează soluții inovative, precum componente software destinate modernizării,</w:t>
            </w:r>
            <w:r w:rsidR="000C7501">
              <w:rPr>
                <w:rFonts w:ascii="Cambria" w:hAnsi="Cambria"/>
                <w:sz w:val="24"/>
                <w:lang w:val="ro"/>
              </w:rPr>
              <w:t xml:space="preserve"> </w:t>
            </w:r>
            <w:r>
              <w:rPr>
                <w:rFonts w:ascii="Cambria" w:hAnsi="Cambria"/>
                <w:sz w:val="24"/>
                <w:lang w:val="ro"/>
              </w:rPr>
              <w:t>eficientizării</w:t>
            </w:r>
            <w:r w:rsidR="000C7501">
              <w:rPr>
                <w:rFonts w:ascii="Cambria" w:hAnsi="Cambria"/>
                <w:sz w:val="24"/>
                <w:lang w:val="ro"/>
              </w:rPr>
              <w:t xml:space="preserve"> </w:t>
            </w:r>
            <w:r>
              <w:rPr>
                <w:rFonts w:ascii="Cambria" w:hAnsi="Cambria"/>
                <w:sz w:val="24"/>
                <w:lang w:val="ro"/>
              </w:rPr>
              <w:t>sau digitalizării</w:t>
            </w:r>
            <w:r w:rsidR="000C7501">
              <w:rPr>
                <w:rFonts w:ascii="Cambria" w:hAnsi="Cambria"/>
                <w:sz w:val="24"/>
                <w:lang w:val="ro"/>
              </w:rPr>
              <w:t xml:space="preserve"> </w:t>
            </w:r>
            <w:r>
              <w:rPr>
                <w:rFonts w:ascii="Cambria" w:hAnsi="Cambria"/>
                <w:sz w:val="24"/>
                <w:lang w:val="ro"/>
              </w:rPr>
              <w:t>serviciilor medicale și/sau sociale.</w:t>
            </w:r>
            <w:r w:rsidR="000C7501">
              <w:rPr>
                <w:rFonts w:ascii="Cambria" w:hAnsi="Cambria"/>
                <w:sz w:val="24"/>
                <w:lang w:val="ro"/>
              </w:rPr>
              <w:t xml:space="preserve"> </w:t>
            </w:r>
            <w:r>
              <w:rPr>
                <w:rFonts w:ascii="Cambria" w:hAnsi="Cambria"/>
                <w:sz w:val="24"/>
                <w:lang w:val="ro"/>
              </w:rPr>
              <w:t>Sunt considerate inovative soluțiile care introduc</w:t>
            </w:r>
            <w:r w:rsidR="000C7501">
              <w:rPr>
                <w:rFonts w:ascii="Cambria" w:hAnsi="Cambria"/>
                <w:sz w:val="24"/>
                <w:lang w:val="ro"/>
              </w:rPr>
              <w:t xml:space="preserve"> </w:t>
            </w:r>
            <w:r>
              <w:rPr>
                <w:rFonts w:ascii="Cambria" w:hAnsi="Cambria"/>
                <w:sz w:val="24"/>
                <w:lang w:val="ro"/>
              </w:rPr>
              <w:t>tehnologii</w:t>
            </w:r>
            <w:r w:rsidR="000C7501">
              <w:rPr>
                <w:rFonts w:ascii="Cambria" w:hAnsi="Cambria"/>
                <w:sz w:val="24"/>
                <w:lang w:val="ro"/>
              </w:rPr>
              <w:t xml:space="preserve"> </w:t>
            </w:r>
            <w:r>
              <w:rPr>
                <w:rFonts w:ascii="Cambria" w:hAnsi="Cambria"/>
                <w:sz w:val="24"/>
                <w:lang w:val="ro"/>
              </w:rPr>
              <w:t>noi,</w:t>
            </w:r>
            <w:r w:rsidR="000C7501">
              <w:rPr>
                <w:rFonts w:ascii="Cambria" w:hAnsi="Cambria"/>
                <w:sz w:val="24"/>
                <w:lang w:val="ro"/>
              </w:rPr>
              <w:t xml:space="preserve"> </w:t>
            </w:r>
            <w:r>
              <w:rPr>
                <w:rFonts w:ascii="Cambria" w:hAnsi="Cambria"/>
                <w:sz w:val="24"/>
                <w:lang w:val="ro"/>
              </w:rPr>
              <w:t>îmbunătățesc</w:t>
            </w:r>
            <w:r w:rsidR="000C7501">
              <w:rPr>
                <w:rFonts w:ascii="Cambria" w:hAnsi="Cambria"/>
                <w:sz w:val="24"/>
                <w:lang w:val="ro"/>
              </w:rPr>
              <w:t xml:space="preserve"> </w:t>
            </w:r>
            <w:r>
              <w:rPr>
                <w:rFonts w:ascii="Cambria" w:hAnsi="Cambria"/>
                <w:sz w:val="24"/>
                <w:lang w:val="ro"/>
              </w:rPr>
              <w:t>procese existente sau facilitează accesul</w:t>
            </w:r>
            <w:r w:rsidR="000C7501">
              <w:rPr>
                <w:rFonts w:ascii="Cambria" w:hAnsi="Cambria"/>
                <w:sz w:val="24"/>
                <w:lang w:val="ro"/>
              </w:rPr>
              <w:t xml:space="preserve"> </w:t>
            </w:r>
            <w:r>
              <w:rPr>
                <w:rFonts w:ascii="Cambria" w:hAnsi="Cambria"/>
                <w:sz w:val="24"/>
                <w:lang w:val="ro"/>
              </w:rPr>
              <w:t>populației</w:t>
            </w:r>
            <w:r w:rsidR="000C7501">
              <w:rPr>
                <w:rFonts w:ascii="Cambria" w:hAnsi="Cambria"/>
                <w:sz w:val="24"/>
                <w:lang w:val="ro"/>
              </w:rPr>
              <w:t xml:space="preserve"> </w:t>
            </w:r>
            <w:r>
              <w:rPr>
                <w:rFonts w:ascii="Cambria" w:hAnsi="Cambria"/>
                <w:sz w:val="24"/>
                <w:lang w:val="ro"/>
              </w:rPr>
              <w:t>la servicii</w:t>
            </w:r>
            <w:r w:rsidR="000C7501">
              <w:rPr>
                <w:rFonts w:ascii="Cambria" w:hAnsi="Cambria"/>
                <w:sz w:val="24"/>
                <w:lang w:val="ro"/>
              </w:rPr>
              <w:t xml:space="preserve"> </w:t>
            </w:r>
            <w:r>
              <w:rPr>
                <w:rFonts w:ascii="Cambria" w:hAnsi="Cambria"/>
                <w:sz w:val="24"/>
                <w:lang w:val="ro"/>
              </w:rPr>
              <w:t>de sănătate și/sau sociale.</w:t>
            </w:r>
          </w:p>
          <w:p w:rsidR="00FA48D1" w:rsidRDefault="000E6310">
            <w:pPr>
              <w:spacing w:line="360" w:lineRule="auto"/>
              <w:ind w:firstLine="493"/>
            </w:pPr>
            <w:r>
              <w:rPr>
                <w:rFonts w:ascii="Cambria" w:hAnsi="Cambria"/>
                <w:sz w:val="24"/>
                <w:lang w:val="ro"/>
              </w:rPr>
              <w:t> </w:t>
            </w:r>
          </w:p>
          <w:p w:rsidR="00FA48D1" w:rsidRDefault="000E6310">
            <w:pPr>
              <w:spacing w:line="360" w:lineRule="auto"/>
              <w:ind w:firstLine="493"/>
            </w:pPr>
            <w:r>
              <w:rPr>
                <w:rFonts w:ascii="Cambria" w:hAnsi="Cambria"/>
                <w:sz w:val="24"/>
                <w:u w:val="single"/>
                <w:lang w:val="ro"/>
              </w:rPr>
              <w:t>Documente</w:t>
            </w:r>
            <w:r w:rsidR="000C7501">
              <w:rPr>
                <w:rFonts w:ascii="Cambria" w:hAnsi="Cambria"/>
                <w:sz w:val="24"/>
                <w:u w:val="single"/>
                <w:lang w:val="ro"/>
              </w:rPr>
              <w:t xml:space="preserve"> </w:t>
            </w:r>
            <w:r>
              <w:rPr>
                <w:rFonts w:ascii="Cambria" w:hAnsi="Cambria"/>
                <w:sz w:val="24"/>
                <w:u w:val="single"/>
                <w:lang w:val="ro"/>
              </w:rPr>
              <w:t>de</w:t>
            </w:r>
            <w:r w:rsidR="000C7501">
              <w:rPr>
                <w:rFonts w:ascii="Cambria" w:hAnsi="Cambria"/>
                <w:sz w:val="24"/>
                <w:u w:val="single"/>
                <w:lang w:val="ro"/>
              </w:rPr>
              <w:t xml:space="preserve"> </w:t>
            </w:r>
            <w:r>
              <w:rPr>
                <w:rFonts w:ascii="Cambria" w:hAnsi="Cambria"/>
                <w:sz w:val="24"/>
                <w:u w:val="single"/>
                <w:lang w:val="ro"/>
              </w:rPr>
              <w:t>verificat:</w:t>
            </w:r>
          </w:p>
          <w:p w:rsidR="00FA48D1" w:rsidRDefault="000E6310">
            <w:pPr>
              <w:spacing w:line="360" w:lineRule="auto"/>
              <w:ind w:firstLine="493"/>
            </w:pPr>
            <w:r>
              <w:rPr>
                <w:rFonts w:ascii="Cambria" w:hAnsi="Cambria"/>
                <w:sz w:val="24"/>
                <w:lang w:val="ro"/>
              </w:rPr>
              <w:lastRenderedPageBreak/>
              <w:t>Cererea de finanțare secțiunea E.2.2 Descrierea îndeplinirii</w:t>
            </w:r>
            <w:r w:rsidR="000C7501">
              <w:rPr>
                <w:rFonts w:ascii="Cambria" w:hAnsi="Cambria"/>
                <w:sz w:val="24"/>
                <w:lang w:val="ro"/>
              </w:rPr>
              <w:t xml:space="preserve"> </w:t>
            </w:r>
            <w:r>
              <w:rPr>
                <w:rFonts w:ascii="Cambria" w:hAnsi="Cambria"/>
                <w:sz w:val="24"/>
                <w:lang w:val="ro"/>
              </w:rPr>
              <w:t>criteriilor de selecţie, documentele din sectiunea Doc. 1 din CF:</w:t>
            </w:r>
          </w:p>
          <w:p w:rsidR="00FA48D1" w:rsidRDefault="000E6310">
            <w:pPr>
              <w:spacing w:line="360" w:lineRule="auto"/>
              <w:ind w:firstLine="493"/>
            </w:pPr>
            <w:r>
              <w:rPr>
                <w:rFonts w:ascii="Cambria" w:hAnsi="Cambria"/>
                <w:sz w:val="24"/>
                <w:lang w:val="ro"/>
              </w:rPr>
              <w:t>Doc.1.a)Studiul</w:t>
            </w:r>
            <w:r w:rsidR="000C7501">
              <w:rPr>
                <w:rFonts w:ascii="Cambria" w:hAnsi="Cambria"/>
                <w:sz w:val="24"/>
                <w:lang w:val="ro"/>
              </w:rPr>
              <w:t xml:space="preserve"> </w:t>
            </w:r>
            <w:r>
              <w:rPr>
                <w:rFonts w:ascii="Cambria" w:hAnsi="Cambria"/>
                <w:sz w:val="24"/>
                <w:lang w:val="ro"/>
              </w:rPr>
              <w:t>de</w:t>
            </w:r>
            <w:r w:rsidR="000C7501">
              <w:rPr>
                <w:rFonts w:ascii="Cambria" w:hAnsi="Cambria"/>
                <w:sz w:val="24"/>
                <w:lang w:val="ro"/>
              </w:rPr>
              <w:t xml:space="preserve"> </w:t>
            </w:r>
            <w:r>
              <w:rPr>
                <w:rFonts w:ascii="Cambria" w:hAnsi="Cambria"/>
                <w:sz w:val="24"/>
                <w:lang w:val="ro"/>
              </w:rPr>
              <w:t>Fezabilitate</w:t>
            </w:r>
            <w:r w:rsidR="000C7501">
              <w:rPr>
                <w:rFonts w:ascii="Cambria" w:hAnsi="Cambria"/>
                <w:sz w:val="24"/>
                <w:lang w:val="ro"/>
              </w:rPr>
              <w:t xml:space="preserve"> </w:t>
            </w:r>
            <w:r>
              <w:rPr>
                <w:rFonts w:ascii="Cambria" w:hAnsi="Cambria"/>
                <w:sz w:val="24"/>
                <w:lang w:val="ro"/>
              </w:rPr>
              <w:t>Conform</w:t>
            </w:r>
            <w:r w:rsidR="000C7501">
              <w:rPr>
                <w:rFonts w:ascii="Cambria" w:hAnsi="Cambria"/>
                <w:sz w:val="24"/>
                <w:lang w:val="ro"/>
              </w:rPr>
              <w:t xml:space="preserve"> </w:t>
            </w:r>
            <w:r>
              <w:rPr>
                <w:rFonts w:ascii="Cambria" w:hAnsi="Cambria"/>
                <w:sz w:val="24"/>
                <w:lang w:val="ro"/>
              </w:rPr>
              <w:t>HG.907/2016,</w:t>
            </w:r>
          </w:p>
          <w:p w:rsidR="00FA48D1" w:rsidRDefault="000E6310">
            <w:pPr>
              <w:spacing w:line="360" w:lineRule="auto"/>
              <w:ind w:firstLine="493"/>
            </w:pPr>
            <w:r>
              <w:rPr>
                <w:rFonts w:ascii="Cambria" w:hAnsi="Cambria"/>
                <w:sz w:val="24"/>
                <w:lang w:val="ro"/>
              </w:rPr>
              <w:t>SAU</w:t>
            </w:r>
          </w:p>
          <w:p w:rsidR="00FA48D1" w:rsidRDefault="000E6310">
            <w:pPr>
              <w:spacing w:line="360" w:lineRule="auto"/>
              <w:ind w:firstLine="493"/>
            </w:pPr>
            <w:r>
              <w:rPr>
                <w:rFonts w:ascii="Cambria" w:hAnsi="Cambria"/>
                <w:sz w:val="24"/>
                <w:lang w:val="ro"/>
              </w:rPr>
              <w:t>Doc.1.b),Documentaţia</w:t>
            </w:r>
            <w:r w:rsidR="000C7501">
              <w:rPr>
                <w:rFonts w:ascii="Cambria" w:hAnsi="Cambria"/>
                <w:sz w:val="24"/>
                <w:lang w:val="ro"/>
              </w:rPr>
              <w:t xml:space="preserve"> </w:t>
            </w:r>
            <w:r>
              <w:rPr>
                <w:rFonts w:ascii="Cambria" w:hAnsi="Cambria"/>
                <w:sz w:val="24"/>
                <w:lang w:val="ro"/>
              </w:rPr>
              <w:t>de</w:t>
            </w:r>
            <w:r w:rsidR="000C7501">
              <w:rPr>
                <w:rFonts w:ascii="Cambria" w:hAnsi="Cambria"/>
                <w:sz w:val="24"/>
                <w:lang w:val="ro"/>
              </w:rPr>
              <w:t xml:space="preserve"> </w:t>
            </w:r>
            <w:r>
              <w:rPr>
                <w:rFonts w:ascii="Cambria" w:hAnsi="Cambria"/>
                <w:sz w:val="24"/>
                <w:lang w:val="ro"/>
              </w:rPr>
              <w:t>Avizare</w:t>
            </w:r>
            <w:r w:rsidR="000C7501">
              <w:rPr>
                <w:rFonts w:ascii="Cambria" w:hAnsi="Cambria"/>
                <w:sz w:val="24"/>
                <w:lang w:val="ro"/>
              </w:rPr>
              <w:t xml:space="preserve"> </w:t>
            </w:r>
            <w:r>
              <w:rPr>
                <w:rFonts w:ascii="Cambria" w:hAnsi="Cambria"/>
                <w:sz w:val="24"/>
                <w:lang w:val="ro"/>
              </w:rPr>
              <w:t>pentru</w:t>
            </w:r>
            <w:r w:rsidR="000C7501">
              <w:rPr>
                <w:rFonts w:ascii="Cambria" w:hAnsi="Cambria"/>
                <w:sz w:val="24"/>
                <w:lang w:val="ro"/>
              </w:rPr>
              <w:t xml:space="preserve"> </w:t>
            </w:r>
            <w:r>
              <w:rPr>
                <w:rFonts w:ascii="Cambria" w:hAnsi="Cambria"/>
                <w:sz w:val="24"/>
                <w:lang w:val="ro"/>
              </w:rPr>
              <w:t>Lucrări</w:t>
            </w:r>
            <w:r w:rsidR="000C7501">
              <w:rPr>
                <w:rFonts w:ascii="Cambria" w:hAnsi="Cambria"/>
                <w:sz w:val="24"/>
                <w:lang w:val="ro"/>
              </w:rPr>
              <w:t xml:space="preserve"> </w:t>
            </w:r>
            <w:r>
              <w:rPr>
                <w:rFonts w:ascii="Cambria" w:hAnsi="Cambria"/>
                <w:sz w:val="24"/>
                <w:lang w:val="ro"/>
              </w:rPr>
              <w:t>de Intervenţii (DALI),</w:t>
            </w:r>
          </w:p>
          <w:p w:rsidR="00FA48D1" w:rsidRDefault="000E6310">
            <w:pPr>
              <w:spacing w:line="360" w:lineRule="auto"/>
              <w:ind w:firstLine="493"/>
            </w:pPr>
            <w:r>
              <w:rPr>
                <w:rFonts w:ascii="Cambria" w:hAnsi="Cambria"/>
                <w:sz w:val="24"/>
                <w:lang w:val="ro"/>
              </w:rPr>
              <w:t>SAU</w:t>
            </w:r>
          </w:p>
          <w:p w:rsidR="00FA48D1" w:rsidRDefault="000E6310">
            <w:pPr>
              <w:spacing w:line="360" w:lineRule="auto"/>
              <w:ind w:firstLine="493"/>
            </w:pPr>
            <w:r>
              <w:rPr>
                <w:rFonts w:ascii="Cambria" w:hAnsi="Cambria"/>
                <w:sz w:val="24"/>
                <w:lang w:val="ro"/>
              </w:rPr>
              <w:t>Doc. 1.c) Memoriu justificativ, oferte</w:t>
            </w:r>
            <w:r w:rsidR="000C7501">
              <w:rPr>
                <w:rFonts w:ascii="Cambria" w:hAnsi="Cambria"/>
                <w:sz w:val="24"/>
                <w:lang w:val="ro"/>
              </w:rPr>
              <w:t xml:space="preserve"> </w:t>
            </w:r>
            <w:r>
              <w:rPr>
                <w:rFonts w:ascii="Cambria" w:hAnsi="Cambria"/>
                <w:sz w:val="24"/>
                <w:lang w:val="ro"/>
              </w:rPr>
              <w:t>de</w:t>
            </w:r>
            <w:r w:rsidR="000C7501">
              <w:rPr>
                <w:rFonts w:ascii="Cambria" w:hAnsi="Cambria"/>
                <w:sz w:val="24"/>
                <w:lang w:val="ro"/>
              </w:rPr>
              <w:t xml:space="preserve"> </w:t>
            </w:r>
            <w:r>
              <w:rPr>
                <w:rFonts w:ascii="Cambria" w:hAnsi="Cambria"/>
                <w:sz w:val="24"/>
                <w:lang w:val="ro"/>
              </w:rPr>
              <w:t>preț.</w:t>
            </w:r>
          </w:p>
          <w:p w:rsidR="00FA48D1" w:rsidRDefault="000E6310">
            <w:pPr>
              <w:spacing w:line="360" w:lineRule="auto"/>
              <w:ind w:firstLine="493"/>
            </w:pPr>
            <w:r>
              <w:rPr>
                <w:rFonts w:ascii="Cambria" w:hAnsi="Cambria"/>
                <w:sz w:val="24"/>
                <w:lang w:val="ro"/>
              </w:rPr>
              <w:t> </w:t>
            </w:r>
          </w:p>
          <w:p w:rsidR="00FA48D1" w:rsidRDefault="000E6310">
            <w:pPr>
              <w:spacing w:line="360" w:lineRule="auto"/>
              <w:ind w:firstLine="493"/>
            </w:pPr>
            <w:r>
              <w:rPr>
                <w:rFonts w:ascii="Cambria" w:hAnsi="Cambria"/>
                <w:sz w:val="24"/>
                <w:u w:val="single"/>
                <w:lang w:val="ro"/>
              </w:rPr>
              <w:t>Puncte</w:t>
            </w:r>
            <w:r w:rsidR="00476845">
              <w:rPr>
                <w:rFonts w:ascii="Cambria" w:hAnsi="Cambria"/>
                <w:sz w:val="24"/>
                <w:u w:val="single"/>
                <w:lang w:val="ro"/>
              </w:rPr>
              <w:t xml:space="preserve"> </w:t>
            </w:r>
            <w:r>
              <w:rPr>
                <w:rFonts w:ascii="Cambria" w:hAnsi="Cambria"/>
                <w:sz w:val="24"/>
                <w:u w:val="single"/>
                <w:lang w:val="ro"/>
              </w:rPr>
              <w:t>de</w:t>
            </w:r>
            <w:r w:rsidR="00476845">
              <w:rPr>
                <w:rFonts w:ascii="Cambria" w:hAnsi="Cambria"/>
                <w:sz w:val="24"/>
                <w:u w:val="single"/>
                <w:lang w:val="ro"/>
              </w:rPr>
              <w:t xml:space="preserve"> </w:t>
            </w:r>
            <w:r>
              <w:rPr>
                <w:rFonts w:ascii="Cambria" w:hAnsi="Cambria"/>
                <w:sz w:val="24"/>
                <w:u w:val="single"/>
                <w:lang w:val="ro"/>
              </w:rPr>
              <w:t>verificat</w:t>
            </w:r>
            <w:r w:rsidR="00476845">
              <w:rPr>
                <w:rFonts w:ascii="Cambria" w:hAnsi="Cambria"/>
                <w:sz w:val="24"/>
                <w:u w:val="single"/>
                <w:lang w:val="ro"/>
              </w:rPr>
              <w:t xml:space="preserve"> </w:t>
            </w:r>
            <w:r>
              <w:rPr>
                <w:rFonts w:ascii="Cambria" w:hAnsi="Cambria"/>
                <w:sz w:val="24"/>
                <w:u w:val="single"/>
                <w:lang w:val="ro"/>
              </w:rPr>
              <w:t>în</w:t>
            </w:r>
            <w:r w:rsidR="00476845">
              <w:rPr>
                <w:rFonts w:ascii="Cambria" w:hAnsi="Cambria"/>
                <w:sz w:val="24"/>
                <w:u w:val="single"/>
                <w:lang w:val="ro"/>
              </w:rPr>
              <w:t xml:space="preserve"> </w:t>
            </w:r>
            <w:r>
              <w:rPr>
                <w:rFonts w:ascii="Cambria" w:hAnsi="Cambria"/>
                <w:sz w:val="24"/>
                <w:u w:val="single"/>
                <w:lang w:val="ro"/>
              </w:rPr>
              <w:t>documente:</w:t>
            </w:r>
          </w:p>
          <w:p w:rsidR="00FA48D1" w:rsidRDefault="000E6310">
            <w:pPr>
              <w:spacing w:line="360" w:lineRule="auto"/>
              <w:ind w:firstLine="493"/>
            </w:pPr>
            <w:r>
              <w:rPr>
                <w:rFonts w:ascii="Cambria" w:hAnsi="Cambria"/>
                <w:sz w:val="24"/>
                <w:lang w:val="ro"/>
              </w:rPr>
              <w:t>Se verifică completarea secțiuniiE</w:t>
            </w:r>
            <w:r w:rsidR="00476845">
              <w:rPr>
                <w:rFonts w:ascii="Cambria" w:hAnsi="Cambria"/>
                <w:sz w:val="24"/>
                <w:lang w:val="ro"/>
              </w:rPr>
              <w:t xml:space="preserve"> </w:t>
            </w:r>
            <w:r>
              <w:rPr>
                <w:rFonts w:ascii="Cambria" w:hAnsi="Cambria"/>
                <w:sz w:val="24"/>
                <w:lang w:val="ro"/>
              </w:rPr>
              <w:t>.2.2 Descrierea îndeplinirii</w:t>
            </w:r>
            <w:r w:rsidR="00476845">
              <w:rPr>
                <w:rFonts w:ascii="Cambria" w:hAnsi="Cambria"/>
                <w:sz w:val="24"/>
                <w:lang w:val="ro"/>
              </w:rPr>
              <w:t xml:space="preserve"> </w:t>
            </w:r>
            <w:r>
              <w:rPr>
                <w:rFonts w:ascii="Cambria" w:hAnsi="Cambria"/>
                <w:sz w:val="24"/>
                <w:lang w:val="ro"/>
              </w:rPr>
              <w:t>criteriilor de selecţie,</w:t>
            </w:r>
            <w:r w:rsidR="00476845">
              <w:rPr>
                <w:rFonts w:ascii="Cambria" w:hAnsi="Cambria"/>
                <w:sz w:val="24"/>
                <w:lang w:val="ro"/>
              </w:rPr>
              <w:t xml:space="preserve"> </w:t>
            </w:r>
            <w:r>
              <w:rPr>
                <w:rFonts w:ascii="Cambria" w:hAnsi="Cambria"/>
                <w:sz w:val="24"/>
                <w:lang w:val="ro"/>
              </w:rPr>
              <w:t>din Cererea de finanțare, Doc. 1 din CF:</w:t>
            </w:r>
          </w:p>
          <w:p w:rsidR="00FA48D1" w:rsidRDefault="000E6310">
            <w:pPr>
              <w:spacing w:line="360" w:lineRule="auto"/>
              <w:ind w:firstLine="493"/>
            </w:pPr>
            <w:r>
              <w:rPr>
                <w:rFonts w:ascii="Cambria" w:hAnsi="Cambria"/>
                <w:sz w:val="24"/>
                <w:lang w:val="ro"/>
              </w:rPr>
              <w:t>Doc.1.a)Studiul</w:t>
            </w:r>
            <w:r w:rsidR="00476845">
              <w:rPr>
                <w:rFonts w:ascii="Cambria" w:hAnsi="Cambria"/>
                <w:sz w:val="24"/>
                <w:lang w:val="ro"/>
              </w:rPr>
              <w:t xml:space="preserve"> </w:t>
            </w:r>
            <w:r>
              <w:rPr>
                <w:rFonts w:ascii="Cambria" w:hAnsi="Cambria"/>
                <w:sz w:val="24"/>
                <w:lang w:val="ro"/>
              </w:rPr>
              <w:t>de</w:t>
            </w:r>
            <w:r w:rsidR="00476845">
              <w:rPr>
                <w:rFonts w:ascii="Cambria" w:hAnsi="Cambria"/>
                <w:sz w:val="24"/>
                <w:lang w:val="ro"/>
              </w:rPr>
              <w:t xml:space="preserve"> </w:t>
            </w:r>
            <w:r>
              <w:rPr>
                <w:rFonts w:ascii="Cambria" w:hAnsi="Cambria"/>
                <w:sz w:val="24"/>
                <w:lang w:val="ro"/>
              </w:rPr>
              <w:t>Fezabilitate</w:t>
            </w:r>
            <w:r w:rsidR="00476845">
              <w:rPr>
                <w:rFonts w:ascii="Cambria" w:hAnsi="Cambria"/>
                <w:sz w:val="24"/>
                <w:lang w:val="ro"/>
              </w:rPr>
              <w:t xml:space="preserve"> </w:t>
            </w:r>
            <w:r>
              <w:rPr>
                <w:rFonts w:ascii="Cambria" w:hAnsi="Cambria"/>
                <w:sz w:val="24"/>
                <w:lang w:val="ro"/>
              </w:rPr>
              <w:t>Conform</w:t>
            </w:r>
            <w:r w:rsidR="00476845">
              <w:rPr>
                <w:rFonts w:ascii="Cambria" w:hAnsi="Cambria"/>
                <w:sz w:val="24"/>
                <w:lang w:val="ro"/>
              </w:rPr>
              <w:t xml:space="preserve"> </w:t>
            </w:r>
            <w:r>
              <w:rPr>
                <w:rFonts w:ascii="Cambria" w:hAnsi="Cambria"/>
                <w:sz w:val="24"/>
                <w:lang w:val="ro"/>
              </w:rPr>
              <w:t>HG.907/2016,</w:t>
            </w:r>
          </w:p>
          <w:p w:rsidR="00FA48D1" w:rsidRDefault="000E6310">
            <w:pPr>
              <w:spacing w:line="360" w:lineRule="auto"/>
              <w:ind w:firstLine="493"/>
            </w:pPr>
            <w:r>
              <w:rPr>
                <w:rFonts w:ascii="Cambria" w:hAnsi="Cambria"/>
                <w:sz w:val="24"/>
                <w:lang w:val="ro"/>
              </w:rPr>
              <w:t>SAU</w:t>
            </w:r>
          </w:p>
          <w:p w:rsidR="00FA48D1" w:rsidRDefault="000E6310">
            <w:pPr>
              <w:spacing w:line="360" w:lineRule="auto"/>
              <w:ind w:firstLine="493"/>
            </w:pPr>
            <w:r>
              <w:rPr>
                <w:rFonts w:ascii="Cambria" w:hAnsi="Cambria"/>
                <w:sz w:val="24"/>
                <w:lang w:val="ro"/>
              </w:rPr>
              <w:t>Doc.1.b),Documentaţia</w:t>
            </w:r>
            <w:r w:rsidR="00476845">
              <w:rPr>
                <w:rFonts w:ascii="Cambria" w:hAnsi="Cambria"/>
                <w:sz w:val="24"/>
                <w:lang w:val="ro"/>
              </w:rPr>
              <w:t xml:space="preserve"> </w:t>
            </w:r>
            <w:r>
              <w:rPr>
                <w:rFonts w:ascii="Cambria" w:hAnsi="Cambria"/>
                <w:sz w:val="24"/>
                <w:lang w:val="ro"/>
              </w:rPr>
              <w:t>de</w:t>
            </w:r>
            <w:r w:rsidR="00476845">
              <w:rPr>
                <w:rFonts w:ascii="Cambria" w:hAnsi="Cambria"/>
                <w:sz w:val="24"/>
                <w:lang w:val="ro"/>
              </w:rPr>
              <w:t xml:space="preserve"> </w:t>
            </w:r>
            <w:r>
              <w:rPr>
                <w:rFonts w:ascii="Cambria" w:hAnsi="Cambria"/>
                <w:sz w:val="24"/>
                <w:lang w:val="ro"/>
              </w:rPr>
              <w:t>Avizare</w:t>
            </w:r>
            <w:r w:rsidR="00476845">
              <w:rPr>
                <w:rFonts w:ascii="Cambria" w:hAnsi="Cambria"/>
                <w:sz w:val="24"/>
                <w:lang w:val="ro"/>
              </w:rPr>
              <w:t xml:space="preserve"> </w:t>
            </w:r>
            <w:r>
              <w:rPr>
                <w:rFonts w:ascii="Cambria" w:hAnsi="Cambria"/>
                <w:sz w:val="24"/>
                <w:lang w:val="ro"/>
              </w:rPr>
              <w:t>pentru</w:t>
            </w:r>
            <w:r w:rsidR="00476845">
              <w:rPr>
                <w:rFonts w:ascii="Cambria" w:hAnsi="Cambria"/>
                <w:sz w:val="24"/>
                <w:lang w:val="ro"/>
              </w:rPr>
              <w:t xml:space="preserve"> </w:t>
            </w:r>
            <w:r>
              <w:rPr>
                <w:rFonts w:ascii="Cambria" w:hAnsi="Cambria"/>
                <w:sz w:val="24"/>
                <w:lang w:val="ro"/>
              </w:rPr>
              <w:t>Lucrări</w:t>
            </w:r>
            <w:r w:rsidR="00476845">
              <w:rPr>
                <w:rFonts w:ascii="Cambria" w:hAnsi="Cambria"/>
                <w:sz w:val="24"/>
                <w:lang w:val="ro"/>
              </w:rPr>
              <w:t xml:space="preserve"> </w:t>
            </w:r>
            <w:r>
              <w:rPr>
                <w:rFonts w:ascii="Cambria" w:hAnsi="Cambria"/>
                <w:sz w:val="24"/>
                <w:lang w:val="ro"/>
              </w:rPr>
              <w:t>de Intervenţii (DALI),</w:t>
            </w:r>
          </w:p>
          <w:p w:rsidR="00FA48D1" w:rsidRDefault="000E6310">
            <w:pPr>
              <w:spacing w:line="360" w:lineRule="auto"/>
              <w:ind w:firstLine="493"/>
            </w:pPr>
            <w:r>
              <w:rPr>
                <w:rFonts w:ascii="Cambria" w:hAnsi="Cambria"/>
                <w:sz w:val="24"/>
                <w:lang w:val="ro"/>
              </w:rPr>
              <w:t>SAU</w:t>
            </w:r>
          </w:p>
          <w:p w:rsidR="00FA48D1" w:rsidRDefault="000E6310">
            <w:pPr>
              <w:spacing w:line="360" w:lineRule="auto"/>
              <w:ind w:firstLine="493"/>
            </w:pPr>
            <w:r>
              <w:rPr>
                <w:rFonts w:ascii="Cambria" w:hAnsi="Cambria"/>
                <w:sz w:val="24"/>
                <w:lang w:val="ro"/>
              </w:rPr>
              <w:t>Doc. 1.c) Memoriu justificativ, oferte</w:t>
            </w:r>
            <w:r w:rsidR="00E86857">
              <w:rPr>
                <w:rFonts w:ascii="Cambria" w:hAnsi="Cambria"/>
                <w:sz w:val="24"/>
                <w:lang w:val="ro"/>
              </w:rPr>
              <w:t xml:space="preserve"> </w:t>
            </w:r>
            <w:r>
              <w:rPr>
                <w:rFonts w:ascii="Cambria" w:hAnsi="Cambria"/>
                <w:sz w:val="24"/>
                <w:lang w:val="ro"/>
              </w:rPr>
              <w:t>de</w:t>
            </w:r>
            <w:r w:rsidR="00E86857">
              <w:rPr>
                <w:rFonts w:ascii="Cambria" w:hAnsi="Cambria"/>
                <w:sz w:val="24"/>
                <w:lang w:val="ro"/>
              </w:rPr>
              <w:t xml:space="preserve"> </w:t>
            </w:r>
            <w:r>
              <w:rPr>
                <w:rFonts w:ascii="Cambria" w:hAnsi="Cambria"/>
                <w:sz w:val="24"/>
                <w:lang w:val="ro"/>
              </w:rPr>
              <w:t>preț.</w:t>
            </w:r>
          </w:p>
          <w:p w:rsidR="00FA48D1" w:rsidRDefault="000E6310">
            <w:pPr>
              <w:spacing w:line="360" w:lineRule="auto"/>
              <w:ind w:firstLine="493"/>
            </w:pPr>
            <w:r>
              <w:rPr>
                <w:rFonts w:ascii="Cambria" w:hAnsi="Cambria"/>
                <w:sz w:val="24"/>
                <w:lang w:val="ro"/>
              </w:rPr>
              <w:t>Experții</w:t>
            </w:r>
            <w:r w:rsidR="00E86857">
              <w:rPr>
                <w:rFonts w:ascii="Cambria" w:hAnsi="Cambria"/>
                <w:sz w:val="24"/>
                <w:lang w:val="ro"/>
              </w:rPr>
              <w:t xml:space="preserve"> </w:t>
            </w:r>
            <w:r>
              <w:rPr>
                <w:rFonts w:ascii="Cambria" w:hAnsi="Cambria"/>
                <w:sz w:val="24"/>
                <w:lang w:val="ro"/>
              </w:rPr>
              <w:t>verifică în documente descierea componentelor software prevăzute în proiect, care îmbunătățesc procese existente</w:t>
            </w:r>
            <w:r w:rsidR="00E86857">
              <w:rPr>
                <w:rFonts w:ascii="Cambria" w:hAnsi="Cambria"/>
                <w:sz w:val="24"/>
                <w:lang w:val="ro"/>
              </w:rPr>
              <w:t xml:space="preserve"> </w:t>
            </w:r>
            <w:r>
              <w:rPr>
                <w:rFonts w:ascii="Cambria" w:hAnsi="Cambria"/>
                <w:sz w:val="24"/>
                <w:lang w:val="ro"/>
              </w:rPr>
              <w:t>sau facilitează accesul populației la servicii de sănătate și/sau sociale.</w:t>
            </w:r>
          </w:p>
          <w:p w:rsidR="00FA48D1" w:rsidRDefault="00FA48D1"/>
        </w:tc>
      </w:tr>
      <w:tr w:rsidR="00FA48D1">
        <w:trPr>
          <w:trHeight w:val="360"/>
        </w:trPr>
        <w:tc>
          <w:tcPr>
            <w:tcW w:w="0" w:type="auto"/>
            <w:gridSpan w:val="5"/>
            <w:vAlign w:val="center"/>
          </w:tcPr>
          <w:p w:rsidR="00FA48D1" w:rsidRDefault="000E6310">
            <w:r>
              <w:rPr>
                <w:rFonts w:ascii="Cambria" w:hAnsi="Cambria"/>
                <w:sz w:val="24"/>
              </w:rPr>
              <w:t> </w:t>
            </w:r>
          </w:p>
        </w:tc>
      </w:tr>
      <w:tr w:rsidR="00FA48D1">
        <w:tc>
          <w:tcPr>
            <w:tcW w:w="0" w:type="auto"/>
            <w:shd w:val="clear" w:color="auto" w:fill="F8ECD2"/>
            <w:vAlign w:val="center"/>
          </w:tcPr>
          <w:p w:rsidR="00FA48D1" w:rsidRDefault="000E6310">
            <w:r>
              <w:rPr>
                <w:rFonts w:ascii="Cambria" w:hAnsi="Cambria"/>
                <w:color w:val="58400C"/>
                <w:sz w:val="24"/>
              </w:rPr>
              <w:t>CS 3.2</w:t>
            </w:r>
          </w:p>
        </w:tc>
        <w:tc>
          <w:tcPr>
            <w:tcW w:w="0" w:type="auto"/>
            <w:shd w:val="clear" w:color="auto" w:fill="F8ECD2"/>
            <w:vAlign w:val="center"/>
          </w:tcPr>
          <w:p w:rsidR="00FA48D1" w:rsidRDefault="000E6310">
            <w:r>
              <w:rPr>
                <w:rFonts w:ascii="Cambria" w:hAnsi="Cambria"/>
                <w:color w:val="58400C"/>
                <w:sz w:val="24"/>
              </w:rPr>
              <w:t>Gradul de interoperabilitate cu sisteme existente</w:t>
            </w:r>
          </w:p>
        </w:tc>
        <w:tc>
          <w:tcPr>
            <w:tcW w:w="0" w:type="auto"/>
            <w:vAlign w:val="center"/>
          </w:tcPr>
          <w:p w:rsidR="00FA48D1" w:rsidRDefault="000E6310">
            <w:pPr>
              <w:keepNext/>
              <w:jc w:val="center"/>
            </w:pPr>
            <w:r>
              <w:rPr>
                <w:rFonts w:ascii="Cambria" w:hAnsi="Cambria"/>
                <w:sz w:val="24"/>
              </w:rPr>
              <w:t>5</w:t>
            </w:r>
          </w:p>
        </w:tc>
        <w:tc>
          <w:tcPr>
            <w:tcW w:w="0" w:type="auto"/>
            <w:vAlign w:val="center"/>
          </w:tcPr>
          <w:p w:rsidR="00FA48D1" w:rsidRDefault="00FA48D1"/>
        </w:tc>
        <w:tc>
          <w:tcPr>
            <w:tcW w:w="0" w:type="auto"/>
            <w:vAlign w:val="center"/>
          </w:tcPr>
          <w:p w:rsidR="00FA48D1" w:rsidRDefault="00FA48D1"/>
        </w:tc>
      </w:tr>
      <w:tr w:rsidR="00FA48D1">
        <w:tc>
          <w:tcPr>
            <w:tcW w:w="0" w:type="auto"/>
            <w:gridSpan w:val="5"/>
            <w:shd w:val="clear" w:color="auto" w:fill="DDDDDD"/>
            <w:vAlign w:val="center"/>
          </w:tcPr>
          <w:p w:rsidR="00FA48D1" w:rsidRDefault="000E6310">
            <w:pPr>
              <w:spacing w:line="360" w:lineRule="auto"/>
              <w:ind w:firstLine="493"/>
            </w:pPr>
            <w:r>
              <w:rPr>
                <w:rFonts w:ascii="Cambria" w:hAnsi="Cambria"/>
                <w:sz w:val="24"/>
                <w:lang w:val="ro"/>
              </w:rPr>
              <w:t>Se punctează proiectele prin care se achiziționează soluțiis</w:t>
            </w:r>
            <w:r w:rsidR="00E86857">
              <w:rPr>
                <w:rFonts w:ascii="Cambria" w:hAnsi="Cambria"/>
                <w:sz w:val="24"/>
                <w:lang w:val="ro"/>
              </w:rPr>
              <w:t xml:space="preserve"> </w:t>
            </w:r>
            <w:r>
              <w:rPr>
                <w:rFonts w:ascii="Cambria" w:hAnsi="Cambria"/>
                <w:sz w:val="24"/>
                <w:lang w:val="ro"/>
              </w:rPr>
              <w:t>oftware care permit crearea de conexiuni funcționale cu</w:t>
            </w:r>
            <w:r w:rsidR="00E86857">
              <w:rPr>
                <w:rFonts w:ascii="Cambria" w:hAnsi="Cambria"/>
                <w:sz w:val="24"/>
                <w:lang w:val="ro"/>
              </w:rPr>
              <w:t xml:space="preserve"> </w:t>
            </w:r>
            <w:r>
              <w:rPr>
                <w:rFonts w:ascii="Cambria" w:hAnsi="Cambria"/>
                <w:sz w:val="24"/>
                <w:lang w:val="ro"/>
              </w:rPr>
              <w:t>platforme naționale, regionale, județene sau locale, facilitând transmiterea în timp real a datelor medicale/sociale, accesul la istoricul</w:t>
            </w:r>
            <w:r w:rsidR="00E86857">
              <w:rPr>
                <w:rFonts w:ascii="Cambria" w:hAnsi="Cambria"/>
                <w:sz w:val="24"/>
                <w:lang w:val="ro"/>
              </w:rPr>
              <w:t xml:space="preserve"> </w:t>
            </w:r>
            <w:r>
              <w:rPr>
                <w:rFonts w:ascii="Cambria" w:hAnsi="Cambria"/>
                <w:sz w:val="24"/>
                <w:lang w:val="ro"/>
              </w:rPr>
              <w:t>pacienților, raportarea automată către sistemele de sănătate publică și îmbunătățirea colaborării cu alți furnizori de servicii</w:t>
            </w:r>
            <w:r w:rsidR="00E86857">
              <w:rPr>
                <w:rFonts w:ascii="Cambria" w:hAnsi="Cambria"/>
                <w:sz w:val="24"/>
                <w:lang w:val="ro"/>
              </w:rPr>
              <w:t xml:space="preserve"> </w:t>
            </w:r>
            <w:r>
              <w:rPr>
                <w:rFonts w:ascii="Cambria" w:hAnsi="Cambria"/>
                <w:sz w:val="24"/>
                <w:lang w:val="ro"/>
              </w:rPr>
              <w:t>medicale/sociale.</w:t>
            </w:r>
          </w:p>
          <w:p w:rsidR="00FA48D1" w:rsidRDefault="000E6310">
            <w:pPr>
              <w:spacing w:line="360" w:lineRule="auto"/>
              <w:ind w:firstLine="493"/>
            </w:pPr>
            <w:r>
              <w:rPr>
                <w:rFonts w:ascii="Cambria" w:hAnsi="Cambria"/>
                <w:sz w:val="24"/>
                <w:lang w:val="ro"/>
              </w:rPr>
              <w:t> </w:t>
            </w:r>
          </w:p>
          <w:p w:rsidR="00FA48D1" w:rsidRDefault="000E6310">
            <w:pPr>
              <w:spacing w:line="360" w:lineRule="auto"/>
              <w:ind w:firstLine="493"/>
            </w:pPr>
            <w:r>
              <w:rPr>
                <w:rFonts w:ascii="Cambria" w:hAnsi="Cambria"/>
                <w:sz w:val="24"/>
                <w:u w:val="single"/>
                <w:lang w:val="ro"/>
              </w:rPr>
              <w:t>Documente</w:t>
            </w:r>
            <w:r w:rsidR="00E86857">
              <w:rPr>
                <w:rFonts w:ascii="Cambria" w:hAnsi="Cambria"/>
                <w:sz w:val="24"/>
                <w:u w:val="single"/>
                <w:lang w:val="ro"/>
              </w:rPr>
              <w:t xml:space="preserve"> </w:t>
            </w:r>
            <w:r>
              <w:rPr>
                <w:rFonts w:ascii="Cambria" w:hAnsi="Cambria"/>
                <w:sz w:val="24"/>
                <w:u w:val="single"/>
                <w:lang w:val="ro"/>
              </w:rPr>
              <w:t>de</w:t>
            </w:r>
            <w:r w:rsidR="00E86857">
              <w:rPr>
                <w:rFonts w:ascii="Cambria" w:hAnsi="Cambria"/>
                <w:sz w:val="24"/>
                <w:u w:val="single"/>
                <w:lang w:val="ro"/>
              </w:rPr>
              <w:t xml:space="preserve"> </w:t>
            </w:r>
            <w:r>
              <w:rPr>
                <w:rFonts w:ascii="Cambria" w:hAnsi="Cambria"/>
                <w:sz w:val="24"/>
                <w:u w:val="single"/>
                <w:lang w:val="ro"/>
              </w:rPr>
              <w:t>verificat:</w:t>
            </w:r>
          </w:p>
          <w:p w:rsidR="00FA48D1" w:rsidRDefault="000E6310">
            <w:pPr>
              <w:spacing w:line="360" w:lineRule="auto"/>
              <w:ind w:firstLine="493"/>
            </w:pPr>
            <w:r>
              <w:rPr>
                <w:rFonts w:ascii="Cambria" w:hAnsi="Cambria"/>
                <w:sz w:val="24"/>
                <w:lang w:val="ro"/>
              </w:rPr>
              <w:t>Cererea de finanțare secțiunea E.2.2 Descrierea îndeplinirii</w:t>
            </w:r>
            <w:r w:rsidR="00E86857">
              <w:rPr>
                <w:rFonts w:ascii="Cambria" w:hAnsi="Cambria"/>
                <w:sz w:val="24"/>
                <w:lang w:val="ro"/>
              </w:rPr>
              <w:t xml:space="preserve"> </w:t>
            </w:r>
            <w:r>
              <w:rPr>
                <w:rFonts w:ascii="Cambria" w:hAnsi="Cambria"/>
                <w:sz w:val="24"/>
                <w:lang w:val="ro"/>
              </w:rPr>
              <w:t>criteriilor de selecţie, documentele din sectiunea Doc. 1 din CF:</w:t>
            </w:r>
          </w:p>
          <w:p w:rsidR="00FA48D1" w:rsidRDefault="000E6310">
            <w:pPr>
              <w:spacing w:line="360" w:lineRule="auto"/>
              <w:ind w:firstLine="493"/>
            </w:pPr>
            <w:r>
              <w:rPr>
                <w:rFonts w:ascii="Cambria" w:hAnsi="Cambria"/>
                <w:sz w:val="24"/>
                <w:lang w:val="ro"/>
              </w:rPr>
              <w:t>Doc.1.a)Studiul</w:t>
            </w:r>
            <w:r w:rsidR="00E86857">
              <w:rPr>
                <w:rFonts w:ascii="Cambria" w:hAnsi="Cambria"/>
                <w:sz w:val="24"/>
                <w:lang w:val="ro"/>
              </w:rPr>
              <w:t xml:space="preserve"> </w:t>
            </w:r>
            <w:r>
              <w:rPr>
                <w:rFonts w:ascii="Cambria" w:hAnsi="Cambria"/>
                <w:sz w:val="24"/>
                <w:lang w:val="ro"/>
              </w:rPr>
              <w:t>de</w:t>
            </w:r>
            <w:r w:rsidR="00E86857">
              <w:rPr>
                <w:rFonts w:ascii="Cambria" w:hAnsi="Cambria"/>
                <w:sz w:val="24"/>
                <w:lang w:val="ro"/>
              </w:rPr>
              <w:t xml:space="preserve"> </w:t>
            </w:r>
            <w:r>
              <w:rPr>
                <w:rFonts w:ascii="Cambria" w:hAnsi="Cambria"/>
                <w:sz w:val="24"/>
                <w:lang w:val="ro"/>
              </w:rPr>
              <w:t>Fezabilitate</w:t>
            </w:r>
            <w:r w:rsidR="00E86857">
              <w:rPr>
                <w:rFonts w:ascii="Cambria" w:hAnsi="Cambria"/>
                <w:sz w:val="24"/>
                <w:lang w:val="ro"/>
              </w:rPr>
              <w:t xml:space="preserve"> </w:t>
            </w:r>
            <w:r>
              <w:rPr>
                <w:rFonts w:ascii="Cambria" w:hAnsi="Cambria"/>
                <w:sz w:val="24"/>
                <w:lang w:val="ro"/>
              </w:rPr>
              <w:t>Conform</w:t>
            </w:r>
            <w:r w:rsidR="00E86857">
              <w:rPr>
                <w:rFonts w:ascii="Cambria" w:hAnsi="Cambria"/>
                <w:sz w:val="24"/>
                <w:lang w:val="ro"/>
              </w:rPr>
              <w:t xml:space="preserve"> </w:t>
            </w:r>
            <w:r>
              <w:rPr>
                <w:rFonts w:ascii="Cambria" w:hAnsi="Cambria"/>
                <w:sz w:val="24"/>
                <w:lang w:val="ro"/>
              </w:rPr>
              <w:t>HG.907/2016,</w:t>
            </w:r>
          </w:p>
          <w:p w:rsidR="00FA48D1" w:rsidRDefault="000E6310">
            <w:pPr>
              <w:spacing w:line="360" w:lineRule="auto"/>
              <w:ind w:firstLine="493"/>
            </w:pPr>
            <w:r>
              <w:rPr>
                <w:rFonts w:ascii="Cambria" w:hAnsi="Cambria"/>
                <w:sz w:val="24"/>
                <w:lang w:val="ro"/>
              </w:rPr>
              <w:lastRenderedPageBreak/>
              <w:t>SAU</w:t>
            </w:r>
          </w:p>
          <w:p w:rsidR="00FA48D1" w:rsidRDefault="000E6310">
            <w:pPr>
              <w:spacing w:line="360" w:lineRule="auto"/>
              <w:ind w:firstLine="493"/>
            </w:pPr>
            <w:r>
              <w:rPr>
                <w:rFonts w:ascii="Cambria" w:hAnsi="Cambria"/>
                <w:sz w:val="24"/>
                <w:lang w:val="ro"/>
              </w:rPr>
              <w:t>Doc.1.b),Documentaţia</w:t>
            </w:r>
            <w:r w:rsidR="00E86857">
              <w:rPr>
                <w:rFonts w:ascii="Cambria" w:hAnsi="Cambria"/>
                <w:sz w:val="24"/>
                <w:lang w:val="ro"/>
              </w:rPr>
              <w:t xml:space="preserve"> </w:t>
            </w:r>
            <w:r>
              <w:rPr>
                <w:rFonts w:ascii="Cambria" w:hAnsi="Cambria"/>
                <w:sz w:val="24"/>
                <w:lang w:val="ro"/>
              </w:rPr>
              <w:t>de</w:t>
            </w:r>
            <w:r w:rsidR="00E86857">
              <w:rPr>
                <w:rFonts w:ascii="Cambria" w:hAnsi="Cambria"/>
                <w:sz w:val="24"/>
                <w:lang w:val="ro"/>
              </w:rPr>
              <w:t xml:space="preserve"> </w:t>
            </w:r>
            <w:r>
              <w:rPr>
                <w:rFonts w:ascii="Cambria" w:hAnsi="Cambria"/>
                <w:sz w:val="24"/>
                <w:lang w:val="ro"/>
              </w:rPr>
              <w:t>Avizare</w:t>
            </w:r>
            <w:r w:rsidR="00E86857">
              <w:rPr>
                <w:rFonts w:ascii="Cambria" w:hAnsi="Cambria"/>
                <w:sz w:val="24"/>
                <w:lang w:val="ro"/>
              </w:rPr>
              <w:t xml:space="preserve"> </w:t>
            </w:r>
            <w:r>
              <w:rPr>
                <w:rFonts w:ascii="Cambria" w:hAnsi="Cambria"/>
                <w:sz w:val="24"/>
                <w:lang w:val="ro"/>
              </w:rPr>
              <w:t>pentru</w:t>
            </w:r>
            <w:r w:rsidR="00E86857">
              <w:rPr>
                <w:rFonts w:ascii="Cambria" w:hAnsi="Cambria"/>
                <w:sz w:val="24"/>
                <w:lang w:val="ro"/>
              </w:rPr>
              <w:t xml:space="preserve"> </w:t>
            </w:r>
            <w:r>
              <w:rPr>
                <w:rFonts w:ascii="Cambria" w:hAnsi="Cambria"/>
                <w:sz w:val="24"/>
                <w:lang w:val="ro"/>
              </w:rPr>
              <w:t>Lucrări</w:t>
            </w:r>
            <w:r w:rsidR="00E86857">
              <w:rPr>
                <w:rFonts w:ascii="Cambria" w:hAnsi="Cambria"/>
                <w:sz w:val="24"/>
                <w:lang w:val="ro"/>
              </w:rPr>
              <w:t xml:space="preserve"> </w:t>
            </w:r>
            <w:r>
              <w:rPr>
                <w:rFonts w:ascii="Cambria" w:hAnsi="Cambria"/>
                <w:sz w:val="24"/>
                <w:lang w:val="ro"/>
              </w:rPr>
              <w:t>de Intervenţii (DALI),</w:t>
            </w:r>
          </w:p>
          <w:p w:rsidR="00FA48D1" w:rsidRDefault="000E6310">
            <w:pPr>
              <w:spacing w:line="360" w:lineRule="auto"/>
              <w:ind w:firstLine="493"/>
            </w:pPr>
            <w:r>
              <w:rPr>
                <w:rFonts w:ascii="Cambria" w:hAnsi="Cambria"/>
                <w:sz w:val="24"/>
                <w:lang w:val="ro"/>
              </w:rPr>
              <w:t>SAU</w:t>
            </w:r>
          </w:p>
          <w:p w:rsidR="00FA48D1" w:rsidRDefault="000E6310">
            <w:pPr>
              <w:spacing w:line="360" w:lineRule="auto"/>
              <w:ind w:firstLine="493"/>
            </w:pPr>
            <w:r>
              <w:rPr>
                <w:rFonts w:ascii="Cambria" w:hAnsi="Cambria"/>
                <w:sz w:val="24"/>
                <w:lang w:val="ro"/>
              </w:rPr>
              <w:t>Doc. 1.c) Memoriu justificativ, oferte</w:t>
            </w:r>
            <w:r w:rsidR="00E86857">
              <w:rPr>
                <w:rFonts w:ascii="Cambria" w:hAnsi="Cambria"/>
                <w:sz w:val="24"/>
                <w:lang w:val="ro"/>
              </w:rPr>
              <w:t xml:space="preserve"> </w:t>
            </w:r>
            <w:r>
              <w:rPr>
                <w:rFonts w:ascii="Cambria" w:hAnsi="Cambria"/>
                <w:sz w:val="24"/>
                <w:lang w:val="ro"/>
              </w:rPr>
              <w:t>de</w:t>
            </w:r>
            <w:r w:rsidR="00E86857">
              <w:rPr>
                <w:rFonts w:ascii="Cambria" w:hAnsi="Cambria"/>
                <w:sz w:val="24"/>
                <w:lang w:val="ro"/>
              </w:rPr>
              <w:t xml:space="preserve"> </w:t>
            </w:r>
            <w:r>
              <w:rPr>
                <w:rFonts w:ascii="Cambria" w:hAnsi="Cambria"/>
                <w:sz w:val="24"/>
                <w:lang w:val="ro"/>
              </w:rPr>
              <w:t>preț.</w:t>
            </w:r>
          </w:p>
          <w:p w:rsidR="00FA48D1" w:rsidRDefault="000E6310">
            <w:pPr>
              <w:spacing w:line="360" w:lineRule="auto"/>
              <w:ind w:firstLine="493"/>
            </w:pPr>
            <w:r>
              <w:rPr>
                <w:rFonts w:ascii="Cambria" w:hAnsi="Cambria"/>
                <w:sz w:val="24"/>
                <w:lang w:val="ro"/>
              </w:rPr>
              <w:t> </w:t>
            </w:r>
          </w:p>
          <w:p w:rsidR="00FA48D1" w:rsidRDefault="000E6310">
            <w:pPr>
              <w:spacing w:line="360" w:lineRule="auto"/>
              <w:ind w:firstLine="493"/>
            </w:pPr>
            <w:r>
              <w:rPr>
                <w:rFonts w:ascii="Cambria" w:hAnsi="Cambria"/>
                <w:sz w:val="24"/>
                <w:u w:val="single"/>
                <w:lang w:val="ro"/>
              </w:rPr>
              <w:t>Puncte</w:t>
            </w:r>
            <w:r w:rsidR="00E86857">
              <w:rPr>
                <w:rFonts w:ascii="Cambria" w:hAnsi="Cambria"/>
                <w:sz w:val="24"/>
                <w:u w:val="single"/>
                <w:lang w:val="ro"/>
              </w:rPr>
              <w:t xml:space="preserve"> </w:t>
            </w:r>
            <w:r>
              <w:rPr>
                <w:rFonts w:ascii="Cambria" w:hAnsi="Cambria"/>
                <w:sz w:val="24"/>
                <w:u w:val="single"/>
                <w:lang w:val="ro"/>
              </w:rPr>
              <w:t>de</w:t>
            </w:r>
            <w:r w:rsidR="00E86857">
              <w:rPr>
                <w:rFonts w:ascii="Cambria" w:hAnsi="Cambria"/>
                <w:sz w:val="24"/>
                <w:u w:val="single"/>
                <w:lang w:val="ro"/>
              </w:rPr>
              <w:t xml:space="preserve"> </w:t>
            </w:r>
            <w:r>
              <w:rPr>
                <w:rFonts w:ascii="Cambria" w:hAnsi="Cambria"/>
                <w:sz w:val="24"/>
                <w:u w:val="single"/>
                <w:lang w:val="ro"/>
              </w:rPr>
              <w:t>verificat</w:t>
            </w:r>
            <w:r w:rsidR="00E86857">
              <w:rPr>
                <w:rFonts w:ascii="Cambria" w:hAnsi="Cambria"/>
                <w:sz w:val="24"/>
                <w:u w:val="single"/>
                <w:lang w:val="ro"/>
              </w:rPr>
              <w:t xml:space="preserve"> </w:t>
            </w:r>
            <w:r>
              <w:rPr>
                <w:rFonts w:ascii="Cambria" w:hAnsi="Cambria"/>
                <w:sz w:val="24"/>
                <w:u w:val="single"/>
                <w:lang w:val="ro"/>
              </w:rPr>
              <w:t>în</w:t>
            </w:r>
            <w:r w:rsidR="00E86857">
              <w:rPr>
                <w:rFonts w:ascii="Cambria" w:hAnsi="Cambria"/>
                <w:sz w:val="24"/>
                <w:u w:val="single"/>
                <w:lang w:val="ro"/>
              </w:rPr>
              <w:t xml:space="preserve"> </w:t>
            </w:r>
            <w:r>
              <w:rPr>
                <w:rFonts w:ascii="Cambria" w:hAnsi="Cambria"/>
                <w:sz w:val="24"/>
                <w:u w:val="single"/>
                <w:lang w:val="ro"/>
              </w:rPr>
              <w:t>documente:</w:t>
            </w:r>
          </w:p>
          <w:p w:rsidR="00FA48D1" w:rsidRDefault="000E6310">
            <w:pPr>
              <w:spacing w:line="360" w:lineRule="auto"/>
              <w:ind w:firstLine="493"/>
            </w:pPr>
            <w:r>
              <w:rPr>
                <w:rFonts w:ascii="Cambria" w:hAnsi="Cambria"/>
                <w:sz w:val="24"/>
                <w:lang w:val="ro"/>
              </w:rPr>
              <w:t>Se verifică completarea secțiuniiE.2.2 Descrierea îndeplinirii</w:t>
            </w:r>
            <w:r w:rsidR="00E86857">
              <w:rPr>
                <w:rFonts w:ascii="Cambria" w:hAnsi="Cambria"/>
                <w:sz w:val="24"/>
                <w:lang w:val="ro"/>
              </w:rPr>
              <w:t xml:space="preserve"> </w:t>
            </w:r>
            <w:r>
              <w:rPr>
                <w:rFonts w:ascii="Cambria" w:hAnsi="Cambria"/>
                <w:sz w:val="24"/>
                <w:lang w:val="ro"/>
              </w:rPr>
              <w:t>criteriilor de selecţie,din Cererea de finanțare, Doc. 1 din CF:</w:t>
            </w:r>
          </w:p>
          <w:p w:rsidR="00FA48D1" w:rsidRDefault="000E6310">
            <w:pPr>
              <w:spacing w:line="360" w:lineRule="auto"/>
              <w:ind w:firstLine="493"/>
            </w:pPr>
            <w:r>
              <w:rPr>
                <w:rFonts w:ascii="Cambria" w:hAnsi="Cambria"/>
                <w:sz w:val="24"/>
                <w:lang w:val="ro"/>
              </w:rPr>
              <w:t>Doc.1.a)Studiul</w:t>
            </w:r>
            <w:r w:rsidR="00E86857">
              <w:rPr>
                <w:rFonts w:ascii="Cambria" w:hAnsi="Cambria"/>
                <w:sz w:val="24"/>
                <w:lang w:val="ro"/>
              </w:rPr>
              <w:t xml:space="preserve"> </w:t>
            </w:r>
            <w:r>
              <w:rPr>
                <w:rFonts w:ascii="Cambria" w:hAnsi="Cambria"/>
                <w:sz w:val="24"/>
                <w:lang w:val="ro"/>
              </w:rPr>
              <w:t>de</w:t>
            </w:r>
            <w:r w:rsidR="00E86857">
              <w:rPr>
                <w:rFonts w:ascii="Cambria" w:hAnsi="Cambria"/>
                <w:sz w:val="24"/>
                <w:lang w:val="ro"/>
              </w:rPr>
              <w:t xml:space="preserve"> </w:t>
            </w:r>
            <w:r>
              <w:rPr>
                <w:rFonts w:ascii="Cambria" w:hAnsi="Cambria"/>
                <w:sz w:val="24"/>
                <w:lang w:val="ro"/>
              </w:rPr>
              <w:t>Fezabilitate</w:t>
            </w:r>
            <w:r w:rsidR="00E86857">
              <w:rPr>
                <w:rFonts w:ascii="Cambria" w:hAnsi="Cambria"/>
                <w:sz w:val="24"/>
                <w:lang w:val="ro"/>
              </w:rPr>
              <w:t xml:space="preserve"> </w:t>
            </w:r>
            <w:r>
              <w:rPr>
                <w:rFonts w:ascii="Cambria" w:hAnsi="Cambria"/>
                <w:sz w:val="24"/>
                <w:lang w:val="ro"/>
              </w:rPr>
              <w:t>Conform</w:t>
            </w:r>
            <w:r w:rsidR="00E86857">
              <w:rPr>
                <w:rFonts w:ascii="Cambria" w:hAnsi="Cambria"/>
                <w:sz w:val="24"/>
                <w:lang w:val="ro"/>
              </w:rPr>
              <w:t xml:space="preserve"> </w:t>
            </w:r>
            <w:r>
              <w:rPr>
                <w:rFonts w:ascii="Cambria" w:hAnsi="Cambria"/>
                <w:sz w:val="24"/>
                <w:lang w:val="ro"/>
              </w:rPr>
              <w:t>HG.907/2016,</w:t>
            </w:r>
          </w:p>
          <w:p w:rsidR="00FA48D1" w:rsidRDefault="000E6310">
            <w:pPr>
              <w:spacing w:line="360" w:lineRule="auto"/>
              <w:ind w:firstLine="493"/>
            </w:pPr>
            <w:r>
              <w:rPr>
                <w:rFonts w:ascii="Cambria" w:hAnsi="Cambria"/>
                <w:sz w:val="24"/>
                <w:lang w:val="ro"/>
              </w:rPr>
              <w:t>SAU</w:t>
            </w:r>
          </w:p>
          <w:p w:rsidR="00FA48D1" w:rsidRDefault="000E6310">
            <w:pPr>
              <w:spacing w:line="360" w:lineRule="auto"/>
              <w:ind w:firstLine="493"/>
            </w:pPr>
            <w:r>
              <w:rPr>
                <w:rFonts w:ascii="Cambria" w:hAnsi="Cambria"/>
                <w:sz w:val="24"/>
                <w:lang w:val="ro"/>
              </w:rPr>
              <w:t>Doc.1.b),Documentaţia</w:t>
            </w:r>
            <w:r w:rsidR="00E86857">
              <w:rPr>
                <w:rFonts w:ascii="Cambria" w:hAnsi="Cambria"/>
                <w:sz w:val="24"/>
                <w:lang w:val="ro"/>
              </w:rPr>
              <w:t xml:space="preserve"> </w:t>
            </w:r>
            <w:r>
              <w:rPr>
                <w:rFonts w:ascii="Cambria" w:hAnsi="Cambria"/>
                <w:sz w:val="24"/>
                <w:lang w:val="ro"/>
              </w:rPr>
              <w:t>de</w:t>
            </w:r>
            <w:r w:rsidR="00E86857">
              <w:rPr>
                <w:rFonts w:ascii="Cambria" w:hAnsi="Cambria"/>
                <w:sz w:val="24"/>
                <w:lang w:val="ro"/>
              </w:rPr>
              <w:t xml:space="preserve"> </w:t>
            </w:r>
            <w:r>
              <w:rPr>
                <w:rFonts w:ascii="Cambria" w:hAnsi="Cambria"/>
                <w:sz w:val="24"/>
                <w:lang w:val="ro"/>
              </w:rPr>
              <w:t>Avizare</w:t>
            </w:r>
            <w:r w:rsidR="00E86857">
              <w:rPr>
                <w:rFonts w:ascii="Cambria" w:hAnsi="Cambria"/>
                <w:sz w:val="24"/>
                <w:lang w:val="ro"/>
              </w:rPr>
              <w:t xml:space="preserve"> </w:t>
            </w:r>
            <w:r>
              <w:rPr>
                <w:rFonts w:ascii="Cambria" w:hAnsi="Cambria"/>
                <w:sz w:val="24"/>
                <w:lang w:val="ro"/>
              </w:rPr>
              <w:t>pentru</w:t>
            </w:r>
            <w:r w:rsidR="00E86857">
              <w:rPr>
                <w:rFonts w:ascii="Cambria" w:hAnsi="Cambria"/>
                <w:sz w:val="24"/>
                <w:lang w:val="ro"/>
              </w:rPr>
              <w:t xml:space="preserve"> </w:t>
            </w:r>
            <w:r>
              <w:rPr>
                <w:rFonts w:ascii="Cambria" w:hAnsi="Cambria"/>
                <w:sz w:val="24"/>
                <w:lang w:val="ro"/>
              </w:rPr>
              <w:t>Lucrări</w:t>
            </w:r>
            <w:r w:rsidR="00E86857">
              <w:rPr>
                <w:rFonts w:ascii="Cambria" w:hAnsi="Cambria"/>
                <w:sz w:val="24"/>
                <w:lang w:val="ro"/>
              </w:rPr>
              <w:t xml:space="preserve"> </w:t>
            </w:r>
            <w:r>
              <w:rPr>
                <w:rFonts w:ascii="Cambria" w:hAnsi="Cambria"/>
                <w:sz w:val="24"/>
                <w:lang w:val="ro"/>
              </w:rPr>
              <w:t>de Intervenţii (DALI),</w:t>
            </w:r>
          </w:p>
          <w:p w:rsidR="00FA48D1" w:rsidRDefault="000E6310">
            <w:pPr>
              <w:spacing w:line="360" w:lineRule="auto"/>
              <w:ind w:firstLine="493"/>
            </w:pPr>
            <w:r>
              <w:rPr>
                <w:rFonts w:ascii="Cambria" w:hAnsi="Cambria"/>
                <w:sz w:val="24"/>
                <w:lang w:val="ro"/>
              </w:rPr>
              <w:t>SAU</w:t>
            </w:r>
          </w:p>
          <w:p w:rsidR="00FA48D1" w:rsidRDefault="000E6310">
            <w:pPr>
              <w:spacing w:line="360" w:lineRule="auto"/>
              <w:ind w:firstLine="493"/>
            </w:pPr>
            <w:r>
              <w:rPr>
                <w:rFonts w:ascii="Cambria" w:hAnsi="Cambria"/>
                <w:sz w:val="24"/>
                <w:lang w:val="ro"/>
              </w:rPr>
              <w:t>Doc. 1.c) Memoriu justificativ, oferte</w:t>
            </w:r>
            <w:r w:rsidR="00E86857">
              <w:rPr>
                <w:rFonts w:ascii="Cambria" w:hAnsi="Cambria"/>
                <w:sz w:val="24"/>
                <w:lang w:val="ro"/>
              </w:rPr>
              <w:t xml:space="preserve"> </w:t>
            </w:r>
            <w:r>
              <w:rPr>
                <w:rFonts w:ascii="Cambria" w:hAnsi="Cambria"/>
                <w:sz w:val="24"/>
                <w:lang w:val="ro"/>
              </w:rPr>
              <w:t>de</w:t>
            </w:r>
            <w:r w:rsidR="00E86857">
              <w:rPr>
                <w:rFonts w:ascii="Cambria" w:hAnsi="Cambria"/>
                <w:sz w:val="24"/>
                <w:lang w:val="ro"/>
              </w:rPr>
              <w:t xml:space="preserve"> </w:t>
            </w:r>
            <w:r>
              <w:rPr>
                <w:rFonts w:ascii="Cambria" w:hAnsi="Cambria"/>
                <w:sz w:val="24"/>
                <w:lang w:val="ro"/>
              </w:rPr>
              <w:t>preț.</w:t>
            </w:r>
          </w:p>
          <w:p w:rsidR="00FA48D1" w:rsidRDefault="000E6310">
            <w:pPr>
              <w:spacing w:line="360" w:lineRule="auto"/>
              <w:ind w:firstLine="493"/>
            </w:pPr>
            <w:r>
              <w:rPr>
                <w:rFonts w:ascii="Cambria" w:hAnsi="Cambria"/>
                <w:sz w:val="24"/>
                <w:lang w:val="ro"/>
              </w:rPr>
              <w:t>Experții</w:t>
            </w:r>
            <w:r w:rsidR="00E86857">
              <w:rPr>
                <w:rFonts w:ascii="Cambria" w:hAnsi="Cambria"/>
                <w:sz w:val="24"/>
                <w:lang w:val="ro"/>
              </w:rPr>
              <w:t xml:space="preserve"> </w:t>
            </w:r>
            <w:r>
              <w:rPr>
                <w:rFonts w:ascii="Cambria" w:hAnsi="Cambria"/>
                <w:sz w:val="24"/>
                <w:lang w:val="ro"/>
              </w:rPr>
              <w:t>verifică în documente descrierea soluțiilor software care permit crearea de conexiuni funcționale cu platforme</w:t>
            </w:r>
            <w:r w:rsidR="00E86857">
              <w:rPr>
                <w:rFonts w:ascii="Cambria" w:hAnsi="Cambria"/>
                <w:sz w:val="24"/>
                <w:lang w:val="ro"/>
              </w:rPr>
              <w:t xml:space="preserve"> </w:t>
            </w:r>
            <w:r>
              <w:rPr>
                <w:rFonts w:ascii="Cambria" w:hAnsi="Cambria"/>
                <w:sz w:val="24"/>
                <w:lang w:val="ro"/>
              </w:rPr>
              <w:t>naționale, regionale, județene sau locale.</w:t>
            </w:r>
          </w:p>
          <w:p w:rsidR="00FA48D1" w:rsidRDefault="00FA48D1"/>
        </w:tc>
      </w:tr>
      <w:tr w:rsidR="00FA48D1">
        <w:trPr>
          <w:trHeight w:val="360"/>
        </w:trPr>
        <w:tc>
          <w:tcPr>
            <w:tcW w:w="0" w:type="auto"/>
            <w:gridSpan w:val="5"/>
            <w:vAlign w:val="center"/>
          </w:tcPr>
          <w:p w:rsidR="00FA48D1" w:rsidRDefault="000E6310">
            <w:r>
              <w:rPr>
                <w:rFonts w:ascii="Cambria" w:hAnsi="Cambria"/>
                <w:sz w:val="24"/>
              </w:rPr>
              <w:t> </w:t>
            </w:r>
          </w:p>
        </w:tc>
      </w:tr>
      <w:tr w:rsidR="00FA48D1">
        <w:tc>
          <w:tcPr>
            <w:tcW w:w="0" w:type="auto"/>
            <w:shd w:val="clear" w:color="auto" w:fill="F8ECD2"/>
            <w:vAlign w:val="center"/>
          </w:tcPr>
          <w:p w:rsidR="00FA48D1" w:rsidRDefault="000E6310">
            <w:r>
              <w:rPr>
                <w:rFonts w:ascii="Cambria" w:hAnsi="Cambria"/>
                <w:color w:val="58400C"/>
                <w:sz w:val="24"/>
              </w:rPr>
              <w:t>4</w:t>
            </w:r>
          </w:p>
        </w:tc>
        <w:tc>
          <w:tcPr>
            <w:tcW w:w="0" w:type="auto"/>
            <w:shd w:val="clear" w:color="auto" w:fill="F8ECD2"/>
            <w:vAlign w:val="center"/>
          </w:tcPr>
          <w:p w:rsidR="00FA48D1" w:rsidRDefault="000E6310">
            <w:r>
              <w:rPr>
                <w:rFonts w:ascii="Cambria" w:hAnsi="Cambria"/>
                <w:color w:val="58400C"/>
                <w:sz w:val="24"/>
              </w:rPr>
              <w:t>Pragul de calitate (punctaj minim pentru depunerea unui proiect)</w:t>
            </w:r>
          </w:p>
        </w:tc>
        <w:tc>
          <w:tcPr>
            <w:tcW w:w="0" w:type="auto"/>
            <w:vAlign w:val="center"/>
          </w:tcPr>
          <w:p w:rsidR="00FA48D1" w:rsidRDefault="000E6310">
            <w:pPr>
              <w:keepNext/>
              <w:jc w:val="center"/>
            </w:pPr>
            <w:r>
              <w:rPr>
                <w:rFonts w:ascii="Cambria" w:hAnsi="Cambria"/>
                <w:sz w:val="24"/>
              </w:rPr>
              <w:t>20</w:t>
            </w:r>
          </w:p>
        </w:tc>
        <w:tc>
          <w:tcPr>
            <w:tcW w:w="0" w:type="auto"/>
            <w:vAlign w:val="center"/>
          </w:tcPr>
          <w:p w:rsidR="00FA48D1" w:rsidRDefault="00FA48D1"/>
        </w:tc>
        <w:tc>
          <w:tcPr>
            <w:tcW w:w="0" w:type="auto"/>
            <w:vAlign w:val="center"/>
          </w:tcPr>
          <w:p w:rsidR="00FA48D1" w:rsidRDefault="00FA48D1"/>
        </w:tc>
      </w:tr>
      <w:tr w:rsidR="00FA48D1">
        <w:tc>
          <w:tcPr>
            <w:tcW w:w="0" w:type="auto"/>
            <w:gridSpan w:val="5"/>
            <w:shd w:val="clear" w:color="auto" w:fill="DDDDDD"/>
            <w:vAlign w:val="center"/>
          </w:tcPr>
          <w:p w:rsidR="00FA48D1" w:rsidRDefault="00FA48D1"/>
        </w:tc>
      </w:tr>
      <w:tr w:rsidR="00FA48D1">
        <w:trPr>
          <w:trHeight w:val="360"/>
        </w:trPr>
        <w:tc>
          <w:tcPr>
            <w:tcW w:w="0" w:type="auto"/>
            <w:gridSpan w:val="5"/>
            <w:vAlign w:val="center"/>
          </w:tcPr>
          <w:p w:rsidR="00FA48D1" w:rsidRDefault="000E6310">
            <w:r>
              <w:rPr>
                <w:rFonts w:ascii="Cambria" w:hAnsi="Cambria"/>
                <w:sz w:val="24"/>
              </w:rPr>
              <w:t> </w:t>
            </w:r>
          </w:p>
        </w:tc>
      </w:tr>
      <w:tr w:rsidR="00FA48D1">
        <w:trPr>
          <w:trHeight w:val="479"/>
        </w:trPr>
        <w:tc>
          <w:tcPr>
            <w:tcW w:w="0" w:type="auto"/>
            <w:gridSpan w:val="2"/>
            <w:shd w:val="clear" w:color="auto" w:fill="B3C6D9"/>
            <w:vAlign w:val="center"/>
          </w:tcPr>
          <w:p w:rsidR="00FA48D1" w:rsidRDefault="000E6310">
            <w:r>
              <w:rPr>
                <w:rFonts w:ascii="Cambria" w:hAnsi="Cambria"/>
                <w:sz w:val="24"/>
              </w:rPr>
              <w:t>PRAG DE CALITATE</w:t>
            </w:r>
          </w:p>
        </w:tc>
        <w:tc>
          <w:tcPr>
            <w:tcW w:w="0" w:type="auto"/>
            <w:gridSpan w:val="3"/>
            <w:shd w:val="clear" w:color="auto" w:fill="B3C6D9"/>
            <w:vAlign w:val="center"/>
          </w:tcPr>
          <w:p w:rsidR="00FA48D1" w:rsidRDefault="00FA48D1"/>
        </w:tc>
      </w:tr>
      <w:tr w:rsidR="00FA48D1">
        <w:trPr>
          <w:trHeight w:val="479"/>
        </w:trPr>
        <w:tc>
          <w:tcPr>
            <w:tcW w:w="0" w:type="auto"/>
            <w:gridSpan w:val="2"/>
            <w:shd w:val="clear" w:color="auto" w:fill="B3C6D9"/>
            <w:vAlign w:val="center"/>
          </w:tcPr>
          <w:p w:rsidR="00FA48D1" w:rsidRDefault="000E6310">
            <w:r>
              <w:rPr>
                <w:rFonts w:ascii="Cambria" w:hAnsi="Cambria"/>
                <w:sz w:val="24"/>
              </w:rPr>
              <w:t>TOTAL PUNCTAJ OBȚINUT</w:t>
            </w:r>
          </w:p>
        </w:tc>
        <w:tc>
          <w:tcPr>
            <w:tcW w:w="0" w:type="auto"/>
            <w:gridSpan w:val="3"/>
            <w:shd w:val="clear" w:color="auto" w:fill="B3C6D9"/>
            <w:vAlign w:val="center"/>
          </w:tcPr>
          <w:p w:rsidR="00FA48D1" w:rsidRDefault="00FA48D1"/>
        </w:tc>
      </w:tr>
    </w:tbl>
    <w:p w:rsidR="00FA48D1" w:rsidRDefault="000E6310">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FA48D1">
        <w:trPr>
          <w:trHeight w:val="540"/>
        </w:trPr>
        <w:tc>
          <w:tcPr>
            <w:tcW w:w="0" w:type="auto"/>
            <w:vAlign w:val="center"/>
          </w:tcPr>
          <w:p w:rsidR="00FA48D1" w:rsidRDefault="00FA48D1"/>
        </w:tc>
      </w:tr>
    </w:tbl>
    <w:p w:rsidR="00FA48D1" w:rsidRDefault="000E6310">
      <w:pPr>
        <w:spacing w:line="264" w:lineRule="auto"/>
      </w:pPr>
      <w:r>
        <w:rPr>
          <w:rFonts w:ascii="Cambria" w:hAnsi="Cambria"/>
          <w:sz w:val="24"/>
        </w:rPr>
        <w:br/>
      </w:r>
      <w:r>
        <w:rPr>
          <w:rFonts w:ascii="Cambria Bold" w:hAnsi="Cambria Bold"/>
          <w:b/>
          <w:sz w:val="24"/>
        </w:rPr>
        <w:t>Justificarea criteriilor de departajare aplicate</w:t>
      </w:r>
      <w:r>
        <w:rPr>
          <w:rFonts w:ascii="Cambria" w:hAnsi="Cambria"/>
          <w:sz w:val="24"/>
        </w:rPr>
        <w:t xml:space="preserve"> (dacă </w:t>
      </w:r>
      <w:proofErr w:type="gramStart"/>
      <w:r>
        <w:rPr>
          <w:rFonts w:ascii="Cambria" w:hAnsi="Cambria"/>
          <w:sz w:val="24"/>
        </w:rPr>
        <w:t>este</w:t>
      </w:r>
      <w:proofErr w:type="gramEnd"/>
      <w:r>
        <w:rPr>
          <w:rFonts w:ascii="Cambria" w:hAnsi="Cambria"/>
          <w:sz w:val="24"/>
        </w:rPr>
        <w:t xml:space="preserve"> cazul)</w:t>
      </w:r>
    </w:p>
    <w:tbl>
      <w:tblPr>
        <w:tblStyle w:val="TableGrid"/>
        <w:tblW w:w="5137" w:type="pct"/>
        <w:tblCellMar>
          <w:top w:w="45" w:type="dxa"/>
          <w:left w:w="45" w:type="dxa"/>
          <w:bottom w:w="45" w:type="dxa"/>
          <w:right w:w="45" w:type="dxa"/>
        </w:tblCellMar>
        <w:tblLook w:val="04A0" w:firstRow="1" w:lastRow="0" w:firstColumn="1" w:lastColumn="0" w:noHBand="0" w:noVBand="1"/>
      </w:tblPr>
      <w:tblGrid>
        <w:gridCol w:w="704"/>
        <w:gridCol w:w="4411"/>
        <w:gridCol w:w="1095"/>
        <w:gridCol w:w="1121"/>
        <w:gridCol w:w="1932"/>
      </w:tblGrid>
      <w:tr w:rsidR="00FA48D1" w:rsidTr="00E86857">
        <w:tc>
          <w:tcPr>
            <w:tcW w:w="380" w:type="pct"/>
            <w:shd w:val="clear" w:color="auto" w:fill="015840"/>
            <w:vAlign w:val="center"/>
          </w:tcPr>
          <w:p w:rsidR="00FA48D1" w:rsidRDefault="000E6310">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2381" w:type="pct"/>
            <w:shd w:val="clear" w:color="auto" w:fill="015840"/>
            <w:vAlign w:val="center"/>
          </w:tcPr>
          <w:p w:rsidR="00FA48D1" w:rsidRDefault="000E6310">
            <w:r>
              <w:rPr>
                <w:rFonts w:ascii="Cambria Bold" w:hAnsi="Cambria Bold"/>
                <w:b/>
                <w:color w:val="FFFFFF"/>
                <w:sz w:val="24"/>
              </w:rPr>
              <w:t>Criterii de departajare</w:t>
            </w:r>
          </w:p>
        </w:tc>
        <w:tc>
          <w:tcPr>
            <w:tcW w:w="591" w:type="pct"/>
            <w:shd w:val="clear" w:color="auto" w:fill="015840"/>
            <w:vAlign w:val="center"/>
          </w:tcPr>
          <w:p w:rsidR="00FA48D1" w:rsidRDefault="000E6310">
            <w:pPr>
              <w:keepNext/>
              <w:jc w:val="center"/>
            </w:pPr>
            <w:r>
              <w:rPr>
                <w:rFonts w:ascii="Cambria Bold" w:hAnsi="Cambria Bold"/>
                <w:b/>
                <w:color w:val="FFFFFF"/>
                <w:sz w:val="24"/>
              </w:rPr>
              <w:t>Punctaj</w:t>
            </w:r>
          </w:p>
        </w:tc>
        <w:tc>
          <w:tcPr>
            <w:tcW w:w="605" w:type="pct"/>
            <w:shd w:val="clear" w:color="auto" w:fill="015840"/>
            <w:vAlign w:val="center"/>
          </w:tcPr>
          <w:p w:rsidR="00FA48D1" w:rsidRDefault="000E6310">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FA48D1" w:rsidRDefault="000E6310">
            <w:pPr>
              <w:keepNext/>
              <w:jc w:val="center"/>
            </w:pPr>
            <w:r>
              <w:rPr>
                <w:rFonts w:ascii="Cambria Bold" w:hAnsi="Cambria Bold"/>
                <w:b/>
                <w:color w:val="FFFFFF"/>
                <w:sz w:val="24"/>
              </w:rPr>
              <w:t>Justificare</w:t>
            </w:r>
          </w:p>
        </w:tc>
      </w:tr>
      <w:tr w:rsidR="00FA48D1" w:rsidTr="00E86857">
        <w:trPr>
          <w:trHeight w:val="450"/>
        </w:trPr>
        <w:tc>
          <w:tcPr>
            <w:tcW w:w="5000" w:type="pct"/>
            <w:gridSpan w:val="5"/>
            <w:shd w:val="clear" w:color="auto" w:fill="757575"/>
            <w:vAlign w:val="center"/>
          </w:tcPr>
          <w:p w:rsidR="00FA48D1" w:rsidRDefault="000E6310">
            <w:pPr>
              <w:ind w:left="197" w:right="197" w:firstLine="493"/>
              <w:jc w:val="center"/>
            </w:pPr>
            <w:r>
              <w:rPr>
                <w:rFonts w:ascii="Cambria" w:hAnsi="Cambria"/>
                <w:color w:val="FFFFFF"/>
                <w:sz w:val="24"/>
              </w:rPr>
              <w:t>Pentru fiecare criteriu de departajare este necesară justificarea acordării punctajului</w:t>
            </w:r>
          </w:p>
        </w:tc>
      </w:tr>
      <w:tr w:rsidR="00FA48D1" w:rsidTr="00E86857">
        <w:tc>
          <w:tcPr>
            <w:tcW w:w="380" w:type="pct"/>
            <w:shd w:val="clear" w:color="auto" w:fill="F8ECD2"/>
            <w:vAlign w:val="center"/>
          </w:tcPr>
          <w:p w:rsidR="00FA48D1" w:rsidRDefault="000E6310">
            <w:r>
              <w:rPr>
                <w:rFonts w:ascii="Cambria" w:hAnsi="Cambria"/>
                <w:color w:val="58400C"/>
                <w:sz w:val="24"/>
              </w:rPr>
              <w:t>CD 1</w:t>
            </w:r>
          </w:p>
        </w:tc>
        <w:tc>
          <w:tcPr>
            <w:tcW w:w="0" w:type="auto"/>
            <w:shd w:val="clear" w:color="auto" w:fill="F8ECD2"/>
            <w:vAlign w:val="center"/>
          </w:tcPr>
          <w:p w:rsidR="00FA48D1" w:rsidRDefault="000E6310">
            <w:r>
              <w:rPr>
                <w:rFonts w:ascii="Cambria" w:hAnsi="Cambria"/>
                <w:color w:val="58400C"/>
                <w:sz w:val="24"/>
              </w:rPr>
              <w:t>Valoarea totală a proiectului</w:t>
            </w:r>
          </w:p>
        </w:tc>
        <w:tc>
          <w:tcPr>
            <w:tcW w:w="0" w:type="auto"/>
            <w:vAlign w:val="center"/>
          </w:tcPr>
          <w:p w:rsidR="00FA48D1" w:rsidRDefault="00FA48D1"/>
        </w:tc>
        <w:tc>
          <w:tcPr>
            <w:tcW w:w="0" w:type="auto"/>
            <w:vAlign w:val="center"/>
          </w:tcPr>
          <w:p w:rsidR="00FA48D1" w:rsidRDefault="00FA48D1"/>
        </w:tc>
        <w:tc>
          <w:tcPr>
            <w:tcW w:w="0" w:type="auto"/>
            <w:vAlign w:val="center"/>
          </w:tcPr>
          <w:p w:rsidR="00FA48D1" w:rsidRDefault="00FA48D1"/>
        </w:tc>
      </w:tr>
      <w:tr w:rsidR="00FA48D1" w:rsidTr="00E86857">
        <w:tc>
          <w:tcPr>
            <w:tcW w:w="5000" w:type="pct"/>
            <w:gridSpan w:val="5"/>
            <w:shd w:val="clear" w:color="auto" w:fill="DDDDDD"/>
            <w:vAlign w:val="center"/>
          </w:tcPr>
          <w:p w:rsidR="00FA48D1" w:rsidRDefault="000E6310">
            <w:pPr>
              <w:spacing w:line="360" w:lineRule="auto"/>
              <w:ind w:firstLine="493"/>
            </w:pPr>
            <w:r>
              <w:rPr>
                <w:rFonts w:ascii="Cambria" w:hAnsi="Cambria"/>
                <w:sz w:val="24"/>
                <w:lang w:val="ro"/>
              </w:rPr>
              <w:lastRenderedPageBreak/>
              <w:t>În cazul</w:t>
            </w:r>
            <w:r w:rsidR="00E86857">
              <w:rPr>
                <w:rFonts w:ascii="Cambria" w:hAnsi="Cambria"/>
                <w:sz w:val="24"/>
                <w:lang w:val="ro"/>
              </w:rPr>
              <w:t xml:space="preserve"> </w:t>
            </w:r>
            <w:r>
              <w:rPr>
                <w:rFonts w:ascii="Cambria" w:hAnsi="Cambria"/>
                <w:sz w:val="24"/>
                <w:lang w:val="ro"/>
              </w:rPr>
              <w:t>în care mai multe proiecte se află la egalitate de punctaj total, vor fi selectate cu prioritate proiectele cu valoarea totală (eligibilă+neeligibilă</w:t>
            </w:r>
            <w:r w:rsidR="00E86857">
              <w:rPr>
                <w:rFonts w:ascii="Cambria" w:hAnsi="Cambria"/>
                <w:sz w:val="24"/>
                <w:lang w:val="ro"/>
              </w:rPr>
              <w:t xml:space="preserve"> </w:t>
            </w:r>
            <w:r>
              <w:rPr>
                <w:rFonts w:ascii="Cambria" w:hAnsi="Cambria"/>
                <w:sz w:val="24"/>
                <w:lang w:val="ro"/>
              </w:rPr>
              <w:t>fără</w:t>
            </w:r>
            <w:r w:rsidR="00E86857">
              <w:rPr>
                <w:rFonts w:ascii="Cambria" w:hAnsi="Cambria"/>
                <w:sz w:val="24"/>
                <w:lang w:val="ro"/>
              </w:rPr>
              <w:t xml:space="preserve"> </w:t>
            </w:r>
            <w:r>
              <w:rPr>
                <w:rFonts w:ascii="Cambria" w:hAnsi="Cambria"/>
                <w:sz w:val="24"/>
                <w:lang w:val="ro"/>
              </w:rPr>
              <w:t>TVA)</w:t>
            </w:r>
            <w:r w:rsidR="00E86857">
              <w:rPr>
                <w:rFonts w:ascii="Cambria" w:hAnsi="Cambria"/>
                <w:sz w:val="24"/>
                <w:lang w:val="ro"/>
              </w:rPr>
              <w:t xml:space="preserve"> </w:t>
            </w:r>
            <w:r>
              <w:rPr>
                <w:rFonts w:ascii="Cambria" w:hAnsi="Cambria"/>
                <w:sz w:val="24"/>
                <w:lang w:val="ro"/>
              </w:rPr>
              <w:t>mai</w:t>
            </w:r>
            <w:r w:rsidR="00E86857">
              <w:rPr>
                <w:rFonts w:ascii="Cambria" w:hAnsi="Cambria"/>
                <w:sz w:val="24"/>
                <w:lang w:val="ro"/>
              </w:rPr>
              <w:t xml:space="preserve"> </w:t>
            </w:r>
            <w:r>
              <w:rPr>
                <w:rFonts w:ascii="Cambria" w:hAnsi="Cambria"/>
                <w:sz w:val="24"/>
                <w:lang w:val="ro"/>
              </w:rPr>
              <w:t>mare,</w:t>
            </w:r>
            <w:r w:rsidR="00E86857">
              <w:rPr>
                <w:rFonts w:ascii="Cambria" w:hAnsi="Cambria"/>
                <w:sz w:val="24"/>
                <w:lang w:val="ro"/>
              </w:rPr>
              <w:t xml:space="preserve"> </w:t>
            </w:r>
            <w:r>
              <w:rPr>
                <w:rFonts w:ascii="Cambria" w:hAnsi="Cambria"/>
                <w:sz w:val="24"/>
                <w:lang w:val="ro"/>
              </w:rPr>
              <w:t>în</w:t>
            </w:r>
            <w:r w:rsidR="00E86857">
              <w:rPr>
                <w:rFonts w:ascii="Cambria" w:hAnsi="Cambria"/>
                <w:sz w:val="24"/>
                <w:lang w:val="ro"/>
              </w:rPr>
              <w:t xml:space="preserve"> </w:t>
            </w:r>
            <w:r>
              <w:rPr>
                <w:rFonts w:ascii="Cambria" w:hAnsi="Cambria"/>
                <w:sz w:val="24"/>
                <w:lang w:val="ro"/>
              </w:rPr>
              <w:t>ordine</w:t>
            </w:r>
            <w:r w:rsidR="00E86857">
              <w:rPr>
                <w:rFonts w:ascii="Cambria" w:hAnsi="Cambria"/>
                <w:sz w:val="24"/>
                <w:lang w:val="ro"/>
              </w:rPr>
              <w:t xml:space="preserve"> </w:t>
            </w:r>
            <w:r>
              <w:rPr>
                <w:rFonts w:ascii="Cambria" w:hAnsi="Cambria"/>
                <w:sz w:val="24"/>
                <w:lang w:val="ro"/>
              </w:rPr>
              <w:t>descrescătoare.</w:t>
            </w:r>
          </w:p>
          <w:p w:rsidR="00FA48D1" w:rsidRDefault="00FA48D1"/>
        </w:tc>
      </w:tr>
      <w:tr w:rsidR="00FA48D1" w:rsidTr="00E86857">
        <w:trPr>
          <w:trHeight w:val="360"/>
        </w:trPr>
        <w:tc>
          <w:tcPr>
            <w:tcW w:w="5000" w:type="pct"/>
            <w:gridSpan w:val="5"/>
            <w:vAlign w:val="center"/>
          </w:tcPr>
          <w:p w:rsidR="00FA48D1" w:rsidRDefault="000E6310">
            <w:r>
              <w:rPr>
                <w:rFonts w:ascii="Cambria" w:hAnsi="Cambria"/>
                <w:sz w:val="24"/>
              </w:rPr>
              <w:t> </w:t>
            </w:r>
          </w:p>
        </w:tc>
      </w:tr>
      <w:tr w:rsidR="00FA48D1" w:rsidTr="00E86857">
        <w:tc>
          <w:tcPr>
            <w:tcW w:w="380" w:type="pct"/>
            <w:shd w:val="clear" w:color="auto" w:fill="F8ECD2"/>
            <w:vAlign w:val="center"/>
          </w:tcPr>
          <w:p w:rsidR="00FA48D1" w:rsidRDefault="000E6310">
            <w:r>
              <w:rPr>
                <w:rFonts w:ascii="Cambria" w:hAnsi="Cambria"/>
                <w:color w:val="58400C"/>
                <w:sz w:val="24"/>
              </w:rPr>
              <w:t>CD 2</w:t>
            </w:r>
          </w:p>
        </w:tc>
        <w:tc>
          <w:tcPr>
            <w:tcW w:w="0" w:type="auto"/>
            <w:shd w:val="clear" w:color="auto" w:fill="F8ECD2"/>
            <w:vAlign w:val="center"/>
          </w:tcPr>
          <w:p w:rsidR="00FA48D1" w:rsidRDefault="000E6310">
            <w:pPr>
              <w:spacing w:line="360" w:lineRule="auto"/>
              <w:ind w:firstLine="493"/>
            </w:pPr>
            <w:r>
              <w:rPr>
                <w:rFonts w:ascii="Cambria" w:hAnsi="Cambria"/>
                <w:color w:val="58400C"/>
                <w:sz w:val="24"/>
                <w:lang w:val="ro"/>
              </w:rPr>
              <w:t>Gradul</w:t>
            </w:r>
            <w:r w:rsidR="00E86857">
              <w:rPr>
                <w:rFonts w:ascii="Cambria" w:hAnsi="Cambria"/>
                <w:color w:val="58400C"/>
                <w:sz w:val="24"/>
                <w:lang w:val="ro"/>
              </w:rPr>
              <w:t xml:space="preserve"> </w:t>
            </w:r>
            <w:r>
              <w:rPr>
                <w:rFonts w:ascii="Cambria" w:hAnsi="Cambria"/>
                <w:color w:val="58400C"/>
                <w:sz w:val="24"/>
                <w:lang w:val="ro"/>
              </w:rPr>
              <w:t>de</w:t>
            </w:r>
            <w:r w:rsidR="00E86857">
              <w:rPr>
                <w:rFonts w:ascii="Cambria" w:hAnsi="Cambria"/>
                <w:color w:val="58400C"/>
                <w:sz w:val="24"/>
                <w:lang w:val="ro"/>
              </w:rPr>
              <w:t xml:space="preserve"> </w:t>
            </w:r>
            <w:r>
              <w:rPr>
                <w:rFonts w:ascii="Cambria" w:hAnsi="Cambria"/>
                <w:color w:val="58400C"/>
                <w:sz w:val="24"/>
                <w:lang w:val="ro"/>
              </w:rPr>
              <w:t>acces</w:t>
            </w:r>
            <w:r w:rsidR="00E86857">
              <w:rPr>
                <w:rFonts w:ascii="Cambria" w:hAnsi="Cambria"/>
                <w:color w:val="58400C"/>
                <w:sz w:val="24"/>
                <w:lang w:val="ro"/>
              </w:rPr>
              <w:t xml:space="preserve"> </w:t>
            </w:r>
            <w:r>
              <w:rPr>
                <w:rFonts w:ascii="Cambria" w:hAnsi="Cambria"/>
                <w:color w:val="58400C"/>
                <w:sz w:val="24"/>
                <w:lang w:val="ro"/>
              </w:rPr>
              <w:t>al</w:t>
            </w:r>
            <w:r w:rsidR="00E86857">
              <w:rPr>
                <w:rFonts w:ascii="Cambria" w:hAnsi="Cambria"/>
                <w:color w:val="58400C"/>
                <w:sz w:val="24"/>
                <w:lang w:val="ro"/>
              </w:rPr>
              <w:t xml:space="preserve"> </w:t>
            </w:r>
            <w:r>
              <w:rPr>
                <w:rFonts w:ascii="Cambria" w:hAnsi="Cambria"/>
                <w:color w:val="58400C"/>
                <w:sz w:val="24"/>
                <w:lang w:val="ro"/>
              </w:rPr>
              <w:t>populației</w:t>
            </w:r>
            <w:r w:rsidR="00E86857">
              <w:rPr>
                <w:rFonts w:ascii="Cambria" w:hAnsi="Cambria"/>
                <w:color w:val="58400C"/>
                <w:sz w:val="24"/>
                <w:lang w:val="ro"/>
              </w:rPr>
              <w:t xml:space="preserve"> </w:t>
            </w:r>
            <w:r>
              <w:rPr>
                <w:rFonts w:ascii="Cambria" w:hAnsi="Cambria"/>
                <w:color w:val="58400C"/>
                <w:sz w:val="24"/>
                <w:lang w:val="ro"/>
              </w:rPr>
              <w:t>la</w:t>
            </w:r>
            <w:r w:rsidR="00E86857">
              <w:rPr>
                <w:rFonts w:ascii="Cambria" w:hAnsi="Cambria"/>
                <w:color w:val="58400C"/>
                <w:sz w:val="24"/>
                <w:lang w:val="ro"/>
              </w:rPr>
              <w:t xml:space="preserve"> </w:t>
            </w:r>
            <w:r>
              <w:rPr>
                <w:rFonts w:ascii="Cambria" w:hAnsi="Cambria"/>
                <w:color w:val="58400C"/>
                <w:sz w:val="24"/>
                <w:lang w:val="ro"/>
              </w:rPr>
              <w:t>serviciile și</w:t>
            </w:r>
            <w:r w:rsidR="00E86857">
              <w:rPr>
                <w:rFonts w:ascii="Cambria" w:hAnsi="Cambria"/>
                <w:color w:val="58400C"/>
                <w:sz w:val="24"/>
                <w:lang w:val="ro"/>
              </w:rPr>
              <w:t xml:space="preserve"> </w:t>
            </w:r>
            <w:r>
              <w:rPr>
                <w:rFonts w:ascii="Cambria" w:hAnsi="Cambria"/>
                <w:color w:val="58400C"/>
                <w:sz w:val="24"/>
                <w:lang w:val="ro"/>
              </w:rPr>
              <w:t>infrastructura create prin</w:t>
            </w:r>
            <w:r w:rsidR="00E86857">
              <w:rPr>
                <w:rFonts w:ascii="Cambria" w:hAnsi="Cambria"/>
                <w:color w:val="58400C"/>
                <w:sz w:val="24"/>
                <w:lang w:val="ro"/>
              </w:rPr>
              <w:t xml:space="preserve"> </w:t>
            </w:r>
            <w:r>
              <w:rPr>
                <w:rFonts w:ascii="Cambria" w:hAnsi="Cambria"/>
                <w:color w:val="58400C"/>
                <w:sz w:val="24"/>
                <w:lang w:val="ro"/>
              </w:rPr>
              <w:t>proiect</w:t>
            </w:r>
          </w:p>
          <w:p w:rsidR="00FA48D1" w:rsidRDefault="00FA48D1"/>
        </w:tc>
        <w:tc>
          <w:tcPr>
            <w:tcW w:w="0" w:type="auto"/>
            <w:vAlign w:val="center"/>
          </w:tcPr>
          <w:p w:rsidR="00FA48D1" w:rsidRDefault="00FA48D1"/>
        </w:tc>
        <w:tc>
          <w:tcPr>
            <w:tcW w:w="0" w:type="auto"/>
            <w:vAlign w:val="center"/>
          </w:tcPr>
          <w:p w:rsidR="00FA48D1" w:rsidRDefault="00FA48D1"/>
        </w:tc>
        <w:tc>
          <w:tcPr>
            <w:tcW w:w="0" w:type="auto"/>
            <w:vAlign w:val="center"/>
          </w:tcPr>
          <w:p w:rsidR="00FA48D1" w:rsidRDefault="00FA48D1"/>
        </w:tc>
      </w:tr>
      <w:tr w:rsidR="00FA48D1" w:rsidTr="00E86857">
        <w:tc>
          <w:tcPr>
            <w:tcW w:w="5000" w:type="pct"/>
            <w:gridSpan w:val="5"/>
            <w:shd w:val="clear" w:color="auto" w:fill="DDDDDD"/>
            <w:vAlign w:val="center"/>
          </w:tcPr>
          <w:p w:rsidR="00FA48D1" w:rsidRDefault="000E6310">
            <w:pPr>
              <w:spacing w:line="360" w:lineRule="auto"/>
              <w:ind w:firstLine="493"/>
            </w:pPr>
            <w:r>
              <w:rPr>
                <w:rFonts w:ascii="Cambria" w:hAnsi="Cambria"/>
                <w:sz w:val="24"/>
                <w:lang w:val="ro"/>
              </w:rPr>
              <w:t>În cazul</w:t>
            </w:r>
            <w:r w:rsidR="00E86857">
              <w:rPr>
                <w:rFonts w:ascii="Cambria" w:hAnsi="Cambria"/>
                <w:sz w:val="24"/>
                <w:lang w:val="ro"/>
              </w:rPr>
              <w:t xml:space="preserve"> </w:t>
            </w:r>
            <w:r>
              <w:rPr>
                <w:rFonts w:ascii="Cambria" w:hAnsi="Cambria"/>
                <w:sz w:val="24"/>
                <w:lang w:val="ro"/>
              </w:rPr>
              <w:t>în care mai multe proiecte se află la egalitate de punctaj total, vor</w:t>
            </w:r>
            <w:r w:rsidR="00E86857">
              <w:rPr>
                <w:rFonts w:ascii="Cambria" w:hAnsi="Cambria"/>
                <w:sz w:val="24"/>
                <w:lang w:val="ro"/>
              </w:rPr>
              <w:t xml:space="preserve"> </w:t>
            </w:r>
            <w:r>
              <w:rPr>
                <w:rFonts w:ascii="Cambria" w:hAnsi="Cambria"/>
                <w:sz w:val="24"/>
                <w:lang w:val="ro"/>
              </w:rPr>
              <w:t>fi</w:t>
            </w:r>
            <w:r w:rsidR="00E86857">
              <w:rPr>
                <w:rFonts w:ascii="Cambria" w:hAnsi="Cambria"/>
                <w:sz w:val="24"/>
                <w:lang w:val="ro"/>
              </w:rPr>
              <w:t xml:space="preserve"> </w:t>
            </w:r>
            <w:r>
              <w:rPr>
                <w:rFonts w:ascii="Cambria" w:hAnsi="Cambria"/>
                <w:sz w:val="24"/>
                <w:lang w:val="ro"/>
              </w:rPr>
              <w:t>selectate</w:t>
            </w:r>
            <w:r w:rsidR="00E86857">
              <w:rPr>
                <w:rFonts w:ascii="Cambria" w:hAnsi="Cambria"/>
                <w:sz w:val="24"/>
                <w:lang w:val="ro"/>
              </w:rPr>
              <w:t xml:space="preserve"> </w:t>
            </w:r>
            <w:r>
              <w:rPr>
                <w:rFonts w:ascii="Cambria" w:hAnsi="Cambria"/>
                <w:sz w:val="24"/>
                <w:lang w:val="ro"/>
              </w:rPr>
              <w:t>cu</w:t>
            </w:r>
            <w:r w:rsidR="00E86857">
              <w:rPr>
                <w:rFonts w:ascii="Cambria" w:hAnsi="Cambria"/>
                <w:sz w:val="24"/>
                <w:lang w:val="ro"/>
              </w:rPr>
              <w:t xml:space="preserve"> </w:t>
            </w:r>
            <w:r>
              <w:rPr>
                <w:rFonts w:ascii="Cambria" w:hAnsi="Cambria"/>
                <w:sz w:val="24"/>
                <w:lang w:val="ro"/>
              </w:rPr>
              <w:t>prioritate</w:t>
            </w:r>
            <w:r w:rsidR="00E86857">
              <w:rPr>
                <w:rFonts w:ascii="Cambria" w:hAnsi="Cambria"/>
                <w:sz w:val="24"/>
                <w:lang w:val="ro"/>
              </w:rPr>
              <w:t xml:space="preserve"> </w:t>
            </w:r>
            <w:r>
              <w:rPr>
                <w:rFonts w:ascii="Cambria" w:hAnsi="Cambria"/>
                <w:sz w:val="24"/>
                <w:lang w:val="ro"/>
              </w:rPr>
              <w:t>proiectele</w:t>
            </w:r>
            <w:r w:rsidR="00E86857">
              <w:rPr>
                <w:rFonts w:ascii="Cambria" w:hAnsi="Cambria"/>
                <w:sz w:val="24"/>
                <w:lang w:val="ro"/>
              </w:rPr>
              <w:t xml:space="preserve"> </w:t>
            </w:r>
            <w:r>
              <w:rPr>
                <w:rFonts w:ascii="Cambria" w:hAnsi="Cambria"/>
                <w:sz w:val="24"/>
                <w:lang w:val="ro"/>
              </w:rPr>
              <w:t>care</w:t>
            </w:r>
            <w:r w:rsidR="00E86857">
              <w:rPr>
                <w:rFonts w:ascii="Cambria" w:hAnsi="Cambria"/>
                <w:sz w:val="24"/>
                <w:lang w:val="ro"/>
              </w:rPr>
              <w:t xml:space="preserve"> </w:t>
            </w:r>
            <w:r>
              <w:rPr>
                <w:rFonts w:ascii="Cambria" w:hAnsi="Cambria"/>
                <w:sz w:val="24"/>
                <w:lang w:val="ro"/>
              </w:rPr>
              <w:t>demonstrează</w:t>
            </w:r>
            <w:r w:rsidR="00E86857">
              <w:rPr>
                <w:rFonts w:ascii="Cambria" w:hAnsi="Cambria"/>
                <w:sz w:val="24"/>
                <w:lang w:val="ro"/>
              </w:rPr>
              <w:t xml:space="preserve"> </w:t>
            </w:r>
            <w:r>
              <w:rPr>
                <w:rFonts w:ascii="Cambria" w:hAnsi="Cambria"/>
                <w:sz w:val="24"/>
                <w:lang w:val="ro"/>
              </w:rPr>
              <w:t>un</w:t>
            </w:r>
            <w:r w:rsidR="00E86857">
              <w:rPr>
                <w:rFonts w:ascii="Cambria" w:hAnsi="Cambria"/>
                <w:sz w:val="24"/>
                <w:lang w:val="ro"/>
              </w:rPr>
              <w:t xml:space="preserve"> </w:t>
            </w:r>
            <w:r>
              <w:rPr>
                <w:rFonts w:ascii="Cambria" w:hAnsi="Cambria"/>
                <w:sz w:val="24"/>
                <w:lang w:val="ro"/>
              </w:rPr>
              <w:t>număr mai mareal populației (la</w:t>
            </w:r>
            <w:r w:rsidR="00E86857">
              <w:rPr>
                <w:rFonts w:ascii="Cambria" w:hAnsi="Cambria"/>
                <w:sz w:val="24"/>
                <w:lang w:val="ro"/>
              </w:rPr>
              <w:t xml:space="preserve"> </w:t>
            </w:r>
            <w:r>
              <w:rPr>
                <w:rFonts w:ascii="Cambria" w:hAnsi="Cambria"/>
                <w:sz w:val="24"/>
                <w:lang w:val="ro"/>
              </w:rPr>
              <w:t>nivel UAT) care</w:t>
            </w:r>
            <w:r w:rsidR="00E86857">
              <w:rPr>
                <w:rFonts w:ascii="Cambria" w:hAnsi="Cambria"/>
                <w:sz w:val="24"/>
                <w:lang w:val="ro"/>
              </w:rPr>
              <w:t xml:space="preserve"> </w:t>
            </w:r>
            <w:r>
              <w:rPr>
                <w:rFonts w:ascii="Cambria" w:hAnsi="Cambria"/>
                <w:sz w:val="24"/>
                <w:lang w:val="ro"/>
              </w:rPr>
              <w:t>beneficiază</w:t>
            </w:r>
            <w:r w:rsidR="00E86857">
              <w:rPr>
                <w:rFonts w:ascii="Cambria" w:hAnsi="Cambria"/>
                <w:sz w:val="24"/>
                <w:lang w:val="ro"/>
              </w:rPr>
              <w:t xml:space="preserve"> </w:t>
            </w:r>
            <w:r>
              <w:rPr>
                <w:rFonts w:ascii="Cambria" w:hAnsi="Cambria"/>
                <w:sz w:val="24"/>
                <w:lang w:val="ro"/>
              </w:rPr>
              <w:t>de</w:t>
            </w:r>
            <w:r w:rsidR="00E86857">
              <w:rPr>
                <w:rFonts w:ascii="Cambria" w:hAnsi="Cambria"/>
                <w:sz w:val="24"/>
                <w:lang w:val="ro"/>
              </w:rPr>
              <w:t xml:space="preserve"> </w:t>
            </w:r>
            <w:r>
              <w:rPr>
                <w:rFonts w:ascii="Cambria" w:hAnsi="Cambria"/>
                <w:sz w:val="24"/>
                <w:lang w:val="ro"/>
              </w:rPr>
              <w:t>un</w:t>
            </w:r>
            <w:r w:rsidR="00E86857">
              <w:rPr>
                <w:rFonts w:ascii="Cambria" w:hAnsi="Cambria"/>
                <w:sz w:val="24"/>
                <w:lang w:val="ro"/>
              </w:rPr>
              <w:t xml:space="preserve"> </w:t>
            </w:r>
            <w:r>
              <w:rPr>
                <w:rFonts w:ascii="Cambria" w:hAnsi="Cambria"/>
                <w:sz w:val="24"/>
                <w:lang w:val="ro"/>
              </w:rPr>
              <w:t>acces îmbunătățit</w:t>
            </w:r>
            <w:r w:rsidR="00E86857">
              <w:rPr>
                <w:rFonts w:ascii="Cambria" w:hAnsi="Cambria"/>
                <w:sz w:val="24"/>
                <w:lang w:val="ro"/>
              </w:rPr>
              <w:t xml:space="preserve"> </w:t>
            </w:r>
            <w:r>
              <w:rPr>
                <w:rFonts w:ascii="Cambria" w:hAnsi="Cambria"/>
                <w:sz w:val="24"/>
                <w:lang w:val="ro"/>
              </w:rPr>
              <w:t>la</w:t>
            </w:r>
            <w:r w:rsidR="00E86857">
              <w:rPr>
                <w:rFonts w:ascii="Cambria" w:hAnsi="Cambria"/>
                <w:sz w:val="24"/>
                <w:lang w:val="ro"/>
              </w:rPr>
              <w:t xml:space="preserve"> </w:t>
            </w:r>
            <w:r>
              <w:rPr>
                <w:rFonts w:ascii="Cambria" w:hAnsi="Cambria"/>
                <w:sz w:val="24"/>
                <w:lang w:val="ro"/>
              </w:rPr>
              <w:t>servicii și infrastructură</w:t>
            </w:r>
            <w:r w:rsidR="00E86857">
              <w:rPr>
                <w:rFonts w:ascii="Cambria" w:hAnsi="Cambria"/>
                <w:sz w:val="24"/>
                <w:lang w:val="ro"/>
              </w:rPr>
              <w:t xml:space="preserve"> </w:t>
            </w:r>
            <w:r>
              <w:rPr>
                <w:rFonts w:ascii="Cambria" w:hAnsi="Cambria"/>
                <w:sz w:val="24"/>
                <w:lang w:val="ro"/>
              </w:rPr>
              <w:t>prin</w:t>
            </w:r>
            <w:r w:rsidR="00E86857">
              <w:rPr>
                <w:rFonts w:ascii="Cambria" w:hAnsi="Cambria"/>
                <w:sz w:val="24"/>
                <w:lang w:val="ro"/>
              </w:rPr>
              <w:t xml:space="preserve"> </w:t>
            </w:r>
            <w:r>
              <w:rPr>
                <w:rFonts w:ascii="Cambria" w:hAnsi="Cambria"/>
                <w:sz w:val="24"/>
                <w:lang w:val="ro"/>
              </w:rPr>
              <w:t>intermediul sprijinului.</w:t>
            </w:r>
          </w:p>
          <w:p w:rsidR="00FA48D1" w:rsidRDefault="000E6310">
            <w:pPr>
              <w:spacing w:line="360" w:lineRule="auto"/>
              <w:ind w:firstLine="493"/>
            </w:pPr>
            <w:r>
              <w:rPr>
                <w:rFonts w:ascii="Cambria" w:hAnsi="Cambria"/>
                <w:sz w:val="24"/>
                <w:lang w:val="ro"/>
              </w:rPr>
              <w:t>Se va completa valoric numărul</w:t>
            </w:r>
            <w:r w:rsidR="00E86857">
              <w:rPr>
                <w:rFonts w:ascii="Cambria" w:hAnsi="Cambria"/>
                <w:sz w:val="24"/>
                <w:lang w:val="ro"/>
              </w:rPr>
              <w:t xml:space="preserve"> </w:t>
            </w:r>
            <w:r>
              <w:rPr>
                <w:rFonts w:ascii="Cambria" w:hAnsi="Cambria"/>
                <w:sz w:val="24"/>
                <w:lang w:val="ro"/>
              </w:rPr>
              <w:t>populației comunei/orașului în care se realizează investiția), conform ultimului recensământ.</w:t>
            </w:r>
          </w:p>
          <w:p w:rsidR="00FA48D1" w:rsidRDefault="000E6310">
            <w:pPr>
              <w:spacing w:line="360" w:lineRule="auto"/>
              <w:ind w:firstLine="493"/>
            </w:pPr>
            <w:r>
              <w:rPr>
                <w:rFonts w:ascii="Cambria" w:hAnsi="Cambria"/>
                <w:sz w:val="24"/>
                <w:lang w:val="ro"/>
              </w:rPr>
              <w:t>Proiectele</w:t>
            </w:r>
            <w:r w:rsidR="00E86857">
              <w:rPr>
                <w:rFonts w:ascii="Cambria" w:hAnsi="Cambria"/>
                <w:sz w:val="24"/>
                <w:lang w:val="ro"/>
              </w:rPr>
              <w:t xml:space="preserve"> </w:t>
            </w:r>
            <w:r>
              <w:rPr>
                <w:rFonts w:ascii="Cambria" w:hAnsi="Cambria"/>
                <w:sz w:val="24"/>
                <w:lang w:val="ro"/>
              </w:rPr>
              <w:t>vor</w:t>
            </w:r>
            <w:r w:rsidR="00E86857">
              <w:rPr>
                <w:rFonts w:ascii="Cambria" w:hAnsi="Cambria"/>
                <w:sz w:val="24"/>
                <w:lang w:val="ro"/>
              </w:rPr>
              <w:t xml:space="preserve"> </w:t>
            </w:r>
            <w:r>
              <w:rPr>
                <w:rFonts w:ascii="Cambria" w:hAnsi="Cambria"/>
                <w:sz w:val="24"/>
                <w:lang w:val="ro"/>
              </w:rPr>
              <w:t>fi</w:t>
            </w:r>
            <w:r w:rsidR="00E86857">
              <w:rPr>
                <w:rFonts w:ascii="Cambria" w:hAnsi="Cambria"/>
                <w:sz w:val="24"/>
                <w:lang w:val="ro"/>
              </w:rPr>
              <w:t xml:space="preserve"> </w:t>
            </w:r>
            <w:r>
              <w:rPr>
                <w:rFonts w:ascii="Cambria" w:hAnsi="Cambria"/>
                <w:sz w:val="24"/>
                <w:lang w:val="ro"/>
              </w:rPr>
              <w:t>ierarhizate</w:t>
            </w:r>
            <w:r w:rsidR="00E86857">
              <w:rPr>
                <w:rFonts w:ascii="Cambria" w:hAnsi="Cambria"/>
                <w:sz w:val="24"/>
                <w:lang w:val="ro"/>
              </w:rPr>
              <w:t xml:space="preserve"> </w:t>
            </w:r>
            <w:r>
              <w:rPr>
                <w:rFonts w:ascii="Cambria" w:hAnsi="Cambria"/>
                <w:sz w:val="24"/>
                <w:lang w:val="ro"/>
              </w:rPr>
              <w:t>în</w:t>
            </w:r>
            <w:r w:rsidR="00E86857">
              <w:rPr>
                <w:rFonts w:ascii="Cambria" w:hAnsi="Cambria"/>
                <w:sz w:val="24"/>
                <w:lang w:val="ro"/>
              </w:rPr>
              <w:t xml:space="preserve"> </w:t>
            </w:r>
            <w:r>
              <w:rPr>
                <w:rFonts w:ascii="Cambria" w:hAnsi="Cambria"/>
                <w:sz w:val="24"/>
                <w:lang w:val="ro"/>
              </w:rPr>
              <w:t>ordine</w:t>
            </w:r>
            <w:r w:rsidR="00E86857">
              <w:rPr>
                <w:rFonts w:ascii="Cambria" w:hAnsi="Cambria"/>
                <w:sz w:val="24"/>
                <w:lang w:val="ro"/>
              </w:rPr>
              <w:t xml:space="preserve"> </w:t>
            </w:r>
            <w:r>
              <w:rPr>
                <w:rFonts w:ascii="Cambria" w:hAnsi="Cambria"/>
                <w:sz w:val="24"/>
                <w:lang w:val="ro"/>
              </w:rPr>
              <w:t>descrescătoare.</w:t>
            </w:r>
          </w:p>
          <w:p w:rsidR="00FA48D1" w:rsidRDefault="00FA48D1"/>
        </w:tc>
      </w:tr>
      <w:tr w:rsidR="00FA48D1" w:rsidTr="00E86857">
        <w:trPr>
          <w:trHeight w:val="360"/>
        </w:trPr>
        <w:tc>
          <w:tcPr>
            <w:tcW w:w="5000" w:type="pct"/>
            <w:gridSpan w:val="5"/>
            <w:vAlign w:val="center"/>
          </w:tcPr>
          <w:p w:rsidR="00FA48D1" w:rsidRDefault="000E6310">
            <w:r>
              <w:rPr>
                <w:rFonts w:ascii="Cambria" w:hAnsi="Cambria"/>
                <w:sz w:val="24"/>
              </w:rPr>
              <w:t> </w:t>
            </w:r>
          </w:p>
        </w:tc>
      </w:tr>
    </w:tbl>
    <w:p w:rsidR="00FA48D1" w:rsidRDefault="000E6310">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FA48D1">
        <w:trPr>
          <w:trHeight w:val="540"/>
        </w:trPr>
        <w:tc>
          <w:tcPr>
            <w:tcW w:w="0" w:type="auto"/>
            <w:vAlign w:val="center"/>
          </w:tcPr>
          <w:p w:rsidR="00FA48D1" w:rsidRDefault="00FA48D1"/>
        </w:tc>
      </w:tr>
    </w:tbl>
    <w:p w:rsidR="00FA48D1" w:rsidRDefault="00FA48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00"/>
        <w:gridCol w:w="4626"/>
      </w:tblGrid>
      <w:tr w:rsidR="00FA48D1">
        <w:trPr>
          <w:trHeight w:val="1080"/>
        </w:trPr>
        <w:tc>
          <w:tcPr>
            <w:tcW w:w="0" w:type="auto"/>
            <w:gridSpan w:val="2"/>
            <w:vAlign w:val="bottom"/>
          </w:tcPr>
          <w:p w:rsidR="00FA48D1" w:rsidRDefault="000E6310">
            <w:pPr>
              <w:keepNext/>
            </w:pPr>
            <w:r>
              <w:rPr>
                <w:rFonts w:ascii="Cambria Bold" w:hAnsi="Cambria Bold"/>
                <w:b/>
                <w:sz w:val="24"/>
              </w:rPr>
              <w:t>Verificat,</w:t>
            </w:r>
          </w:p>
        </w:tc>
      </w:tr>
      <w:tr w:rsidR="00FA48D1">
        <w:trPr>
          <w:trHeight w:val="479"/>
        </w:trPr>
        <w:tc>
          <w:tcPr>
            <w:tcW w:w="0" w:type="auto"/>
            <w:vAlign w:val="center"/>
          </w:tcPr>
          <w:p w:rsidR="00FA48D1" w:rsidRDefault="000E6310">
            <w:pPr>
              <w:keepNext/>
            </w:pPr>
            <w:r>
              <w:rPr>
                <w:rFonts w:ascii="Cambria Bold" w:hAnsi="Cambria Bold"/>
                <w:b/>
                <w:sz w:val="24"/>
              </w:rPr>
              <w:t>Evaluator 1 GAL _ _ _ _ _ _ _ _ _ _ _ _ _ _ _ _ _</w:t>
            </w:r>
          </w:p>
        </w:tc>
        <w:tc>
          <w:tcPr>
            <w:tcW w:w="0" w:type="auto"/>
            <w:vAlign w:val="center"/>
          </w:tcPr>
          <w:p w:rsidR="00FA48D1" w:rsidRDefault="000E6310">
            <w:pPr>
              <w:keepNext/>
              <w:jc w:val="right"/>
            </w:pPr>
            <w:r>
              <w:rPr>
                <w:rFonts w:ascii="Cambria Bold" w:hAnsi="Cambria Bold"/>
                <w:b/>
                <w:sz w:val="24"/>
              </w:rPr>
              <w:t>Semnătura și data _ _ _ _ _ _ _ _ _ _ _ _ _ _ _ _ _</w:t>
            </w:r>
          </w:p>
        </w:tc>
      </w:tr>
      <w:tr w:rsidR="00FA48D1">
        <w:trPr>
          <w:trHeight w:val="479"/>
        </w:trPr>
        <w:tc>
          <w:tcPr>
            <w:tcW w:w="0" w:type="auto"/>
            <w:vAlign w:val="center"/>
          </w:tcPr>
          <w:p w:rsidR="00FA48D1" w:rsidRDefault="000E6310">
            <w:pPr>
              <w:keepNext/>
            </w:pPr>
            <w:r>
              <w:rPr>
                <w:rFonts w:ascii="Cambria Bold" w:hAnsi="Cambria Bold"/>
                <w:b/>
                <w:sz w:val="24"/>
              </w:rPr>
              <w:t>Evaluator 2 GAL _ _ _ _ _ _ _ _ _ _ _ _ _ _ _ _ _</w:t>
            </w:r>
          </w:p>
        </w:tc>
        <w:tc>
          <w:tcPr>
            <w:tcW w:w="0" w:type="auto"/>
            <w:vAlign w:val="center"/>
          </w:tcPr>
          <w:p w:rsidR="00FA48D1" w:rsidRDefault="000E6310">
            <w:pPr>
              <w:keepNext/>
              <w:jc w:val="right"/>
            </w:pPr>
            <w:r>
              <w:rPr>
                <w:rFonts w:ascii="Cambria Bold" w:hAnsi="Cambria Bold"/>
                <w:b/>
                <w:sz w:val="24"/>
              </w:rPr>
              <w:t>Semnătura și data _ _ _ _ _ _ _ _ _ _ _ _ _ _ _ _ _</w:t>
            </w:r>
          </w:p>
        </w:tc>
      </w:tr>
    </w:tbl>
    <w:p w:rsidR="000E6310" w:rsidRDefault="000E6310"/>
    <w:sectPr w:rsidR="000E63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7D4"/>
    <w:multiLevelType w:val="hybridMultilevel"/>
    <w:tmpl w:val="0B52958E"/>
    <w:name w:val="disc"/>
    <w:lvl w:ilvl="0" w:tplc="DA64D064">
      <w:start w:val="1"/>
      <w:numFmt w:val="bullet"/>
      <w:lvlText w:val="•"/>
      <w:lvlJc w:val="left"/>
      <w:pPr>
        <w:ind w:left="720" w:hanging="360"/>
      </w:pPr>
    </w:lvl>
    <w:lvl w:ilvl="1" w:tplc="0F60270E">
      <w:start w:val="1"/>
      <w:numFmt w:val="bullet"/>
      <w:lvlText w:val="•"/>
      <w:lvlJc w:val="left"/>
      <w:pPr>
        <w:ind w:left="1440" w:hanging="360"/>
      </w:pPr>
    </w:lvl>
    <w:lvl w:ilvl="2" w:tplc="87AC5EA2">
      <w:start w:val="1"/>
      <w:numFmt w:val="bullet"/>
      <w:lvlText w:val="•"/>
      <w:lvlJc w:val="left"/>
      <w:pPr>
        <w:ind w:left="2160" w:hanging="360"/>
      </w:pPr>
    </w:lvl>
    <w:lvl w:ilvl="3" w:tplc="E3245F34">
      <w:start w:val="1"/>
      <w:numFmt w:val="bullet"/>
      <w:lvlText w:val="•"/>
      <w:lvlJc w:val="left"/>
      <w:pPr>
        <w:ind w:left="2880" w:hanging="360"/>
      </w:pPr>
    </w:lvl>
    <w:lvl w:ilvl="4" w:tplc="D892153C">
      <w:start w:val="1"/>
      <w:numFmt w:val="bullet"/>
      <w:lvlText w:val="•"/>
      <w:lvlJc w:val="left"/>
      <w:pPr>
        <w:ind w:left="3600" w:hanging="360"/>
      </w:pPr>
    </w:lvl>
    <w:lvl w:ilvl="5" w:tplc="F9062646">
      <w:start w:val="1"/>
      <w:numFmt w:val="bullet"/>
      <w:lvlText w:val="•"/>
      <w:lvlJc w:val="left"/>
      <w:pPr>
        <w:ind w:left="4320" w:hanging="360"/>
      </w:pPr>
    </w:lvl>
    <w:lvl w:ilvl="6" w:tplc="95626D20">
      <w:start w:val="1"/>
      <w:numFmt w:val="bullet"/>
      <w:lvlText w:val="•"/>
      <w:lvlJc w:val="left"/>
      <w:pPr>
        <w:ind w:left="5040" w:hanging="360"/>
      </w:pPr>
    </w:lvl>
    <w:lvl w:ilvl="7" w:tplc="EBA231D0">
      <w:start w:val="1"/>
      <w:numFmt w:val="bullet"/>
      <w:lvlText w:val="•"/>
      <w:lvlJc w:val="left"/>
      <w:pPr>
        <w:ind w:left="5760" w:hanging="360"/>
      </w:pPr>
    </w:lvl>
    <w:lvl w:ilvl="8" w:tplc="56DA63FA">
      <w:start w:val="1"/>
      <w:numFmt w:val="bullet"/>
      <w:lvlText w:val="•"/>
      <w:lvlJc w:val="left"/>
      <w:pPr>
        <w:ind w:left="648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8D1"/>
    <w:rsid w:val="00025633"/>
    <w:rsid w:val="000C7501"/>
    <w:rsid w:val="000E6310"/>
    <w:rsid w:val="00273588"/>
    <w:rsid w:val="00284EDD"/>
    <w:rsid w:val="0042328C"/>
    <w:rsid w:val="00476845"/>
    <w:rsid w:val="005431A0"/>
    <w:rsid w:val="0059465B"/>
    <w:rsid w:val="005B29B2"/>
    <w:rsid w:val="00843DAB"/>
    <w:rsid w:val="00904A60"/>
    <w:rsid w:val="00E86857"/>
    <w:rsid w:val="00F224E4"/>
    <w:rsid w:val="00F41BC1"/>
    <w:rsid w:val="00F53810"/>
    <w:rsid w:val="00FA4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5A78C2-5AFD-48B0-A9E3-1CE20F69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3616</Words>
  <Characters>20614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2026-03-17T15:38:00Z</dcterms:created>
  <dcterms:modified xsi:type="dcterms:W3CDTF">2026-03-17T15:38:00Z</dcterms:modified>
</cp:coreProperties>
</file>