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</w:t>
      </w:r>
      <w:r w:rsidR="0043612F">
        <w:rPr>
          <w:rFonts w:asciiTheme="majorHAnsi" w:hAnsiTheme="majorHAnsi" w:cstheme="majorHAnsi"/>
          <w:b/>
          <w:bCs/>
          <w:lang w:val="ro-RO"/>
        </w:rPr>
        <w:t>13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:rsidR="009C3792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:rsidR="00147FCE" w:rsidRPr="00D06238" w:rsidRDefault="00147FCE" w:rsidP="00147FCE">
      <w:pPr>
        <w:jc w:val="center"/>
        <w:rPr>
          <w:rFonts w:asciiTheme="majorHAnsi" w:hAnsiTheme="majorHAnsi" w:cstheme="majorHAnsi"/>
          <w:b/>
          <w:bCs/>
          <w:lang w:val="ro-RO"/>
        </w:rPr>
      </w:pPr>
      <w:r>
        <w:rPr>
          <w:rFonts w:asciiTheme="majorHAnsi" w:hAnsiTheme="majorHAnsi" w:cstheme="majorHAnsi"/>
          <w:b/>
          <w:bCs/>
          <w:lang w:val="ro-RO"/>
        </w:rPr>
        <w:t>ș</w:t>
      </w:r>
      <w:r>
        <w:rPr>
          <w:rFonts w:asciiTheme="majorHAnsi" w:hAnsiTheme="majorHAnsi" w:cstheme="majorHAnsi"/>
          <w:b/>
          <w:bCs/>
          <w:lang w:val="ro-RO"/>
        </w:rPr>
        <w:t>i Intervenției I.4</w:t>
      </w:r>
      <w:r>
        <w:rPr>
          <w:rFonts w:asciiTheme="majorHAnsi" w:hAnsiTheme="majorHAnsi" w:cstheme="majorHAnsi"/>
          <w:b/>
          <w:bCs/>
          <w:lang w:val="ro-RO"/>
        </w:rPr>
        <w:t xml:space="preserve"> - </w:t>
      </w:r>
      <w:r w:rsidRPr="005E6CE4">
        <w:rPr>
          <w:rFonts w:asciiTheme="majorHAnsi" w:hAnsiTheme="majorHAnsi" w:cstheme="majorHAnsi"/>
          <w:b/>
          <w:bCs/>
          <w:lang w:val="ro-RO"/>
        </w:rPr>
        <w:t>ÎNFIINȚAREA DE ACTIVITĂȚI START-UP NEAGRICOLE</w:t>
      </w:r>
    </w:p>
    <w:p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  <w:bookmarkStart w:id="0" w:name="_GoBack"/>
      <w:bookmarkEnd w:id="0"/>
    </w:p>
    <w:tbl>
      <w:tblPr>
        <w:tblW w:w="9598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21"/>
        <w:gridCol w:w="758"/>
        <w:gridCol w:w="6891"/>
      </w:tblGrid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F056F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644D61" w:rsidRPr="00D06238" w:rsidTr="00644D61">
        <w:trPr>
          <w:trHeight w:hRule="exact" w:val="266"/>
        </w:trPr>
        <w:tc>
          <w:tcPr>
            <w:tcW w:w="1128" w:type="dxa"/>
          </w:tcPr>
          <w:p w:rsidR="00644D61" w:rsidRPr="00D06238" w:rsidRDefault="00644D61" w:rsidP="00F056F6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21" w:type="dxa"/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644D61" w:rsidRPr="00D06238" w:rsidTr="00644D61">
        <w:trPr>
          <w:trHeight w:hRule="exact" w:val="266"/>
        </w:trPr>
        <w:tc>
          <w:tcPr>
            <w:tcW w:w="1128" w:type="dxa"/>
          </w:tcPr>
          <w:p w:rsidR="00644D61" w:rsidRPr="00D06238" w:rsidRDefault="00644D61" w:rsidP="00F056F6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644D61" w:rsidRPr="00D06238" w:rsidRDefault="00644D6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62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:rsidTr="00644D61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AE23F7" w:rsidRPr="002168EE" w:rsidRDefault="00AE23F7" w:rsidP="009C3792">
            <w:pPr>
              <w:rPr>
                <w:rFonts w:asciiTheme="majorHAnsi" w:hAnsiTheme="majorHAnsi" w:cstheme="majorHAnsi"/>
                <w:highlight w:val="yellow"/>
                <w:lang w:val="en-US"/>
              </w:rPr>
            </w:pPr>
          </w:p>
        </w:tc>
        <w:tc>
          <w:tcPr>
            <w:tcW w:w="821" w:type="dxa"/>
          </w:tcPr>
          <w:p w:rsidR="00AE23F7" w:rsidRPr="006A74E6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AE23F7" w:rsidRPr="006A74E6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6A74E6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AE23F7" w:rsidRPr="006A74E6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6A74E6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6A74E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74E6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6A74E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74E6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6A74E6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6A74E6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6A74E6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6A74E6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6A74E6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:rsidTr="00644D61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:rsidTr="00644D61">
        <w:trPr>
          <w:trHeight w:hRule="exact" w:val="267"/>
        </w:trPr>
        <w:tc>
          <w:tcPr>
            <w:tcW w:w="1128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:rsidTr="00644D61">
        <w:trPr>
          <w:trHeight w:hRule="exact" w:val="267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2168EE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  <w:proofErr w:type="spellEnd"/>
          </w:p>
        </w:tc>
      </w:tr>
      <w:tr w:rsidR="00D06238" w:rsidRPr="00D06238" w:rsidTr="00644D61">
        <w:trPr>
          <w:trHeight w:hRule="exact" w:val="800"/>
        </w:trPr>
        <w:tc>
          <w:tcPr>
            <w:tcW w:w="1128" w:type="dxa"/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2168EE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Restaurante</w:t>
            </w:r>
            <w:proofErr w:type="spellEnd"/>
            <w:r w:rsidR="00CB01DF"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:rsidR="00CB01DF" w:rsidRPr="002168EE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-</w:t>
            </w:r>
            <w:bookmarkStart w:id="1" w:name="_Hlk191464668"/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sunt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1"/>
          </w:p>
        </w:tc>
      </w:tr>
      <w:tr w:rsidR="0006147F" w:rsidRPr="00D06238" w:rsidTr="00644D61">
        <w:trPr>
          <w:trHeight w:hRule="exact" w:val="266"/>
        </w:trPr>
        <w:tc>
          <w:tcPr>
            <w:tcW w:w="1128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06147F" w:rsidRPr="00D06238" w:rsidTr="00644D61">
        <w:trPr>
          <w:trHeight w:hRule="exact" w:val="266"/>
        </w:trPr>
        <w:tc>
          <w:tcPr>
            <w:tcW w:w="1128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06147F" w:rsidRPr="00D06238" w:rsidTr="00644D61">
        <w:trPr>
          <w:trHeight w:hRule="exact" w:val="266"/>
        </w:trPr>
        <w:tc>
          <w:tcPr>
            <w:tcW w:w="1128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06147F" w:rsidRPr="00D06238" w:rsidTr="00644D61">
        <w:trPr>
          <w:trHeight w:hRule="exact" w:val="266"/>
        </w:trPr>
        <w:tc>
          <w:tcPr>
            <w:tcW w:w="1128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6147F" w:rsidRPr="00D06238" w:rsidRDefault="0006147F" w:rsidP="0006147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:rsidTr="00644D61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:rsidTr="00644D61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21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:rsidTr="00644D61">
        <w:trPr>
          <w:trHeight w:hRule="exact" w:val="265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combinate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combinate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2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2"/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:rsidTr="00644D61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:rsidTr="00644D61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2168EE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:rsidTr="002168EE">
        <w:trPr>
          <w:trHeight w:hRule="exact" w:val="266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:rsidTr="002168EE">
        <w:trPr>
          <w:trHeight w:hRule="exact" w:val="266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2168EE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2168EE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:rsidTr="002168EE">
        <w:trPr>
          <w:trHeight w:hRule="exact" w:val="267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:rsidTr="002168EE">
        <w:trPr>
          <w:trHeight w:hRule="exact" w:val="266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:rsidTr="002168EE">
        <w:trPr>
          <w:trHeight w:hRule="exact" w:val="266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:rsidTr="002168EE">
        <w:trPr>
          <w:trHeight w:hRule="exact" w:val="264"/>
        </w:trPr>
        <w:tc>
          <w:tcPr>
            <w:tcW w:w="1128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2168EE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auto"/>
          </w:tcPr>
          <w:p w:rsidR="0013185C" w:rsidRPr="002168EE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2168EE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2168EE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644D61">
        <w:trPr>
          <w:trHeight w:hRule="exact" w:val="265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recreative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recreative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:rsidTr="00644D61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:rsidTr="00644D61">
        <w:trPr>
          <w:trHeight w:hRule="exact" w:val="608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:rsidTr="00644D61">
        <w:trPr>
          <w:trHeight w:hRule="exact" w:val="250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768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644D61">
        <w:trPr>
          <w:trHeight w:hRule="exact" w:val="657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bottom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6891" w:type="dxa"/>
            <w:tcBorders>
              <w:left w:val="double" w:sz="4" w:space="0" w:color="000000"/>
              <w:bottom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top w:val="single" w:sz="4" w:space="0" w:color="000000"/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:rsidTr="00644D61">
        <w:trPr>
          <w:trHeight w:hRule="exact" w:val="266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:rsidTr="00644D61">
        <w:trPr>
          <w:trHeight w:hRule="exact" w:val="264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:rsidTr="00644D61">
        <w:trPr>
          <w:trHeight w:hRule="exact" w:val="1972"/>
        </w:trPr>
        <w:tc>
          <w:tcPr>
            <w:tcW w:w="1128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21" w:type="dxa"/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58" w:type="dxa"/>
            <w:tcBorders>
              <w:right w:val="double" w:sz="4" w:space="0" w:color="000000"/>
            </w:tcBorders>
          </w:tcPr>
          <w:p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6891" w:type="dxa"/>
            <w:tcBorders>
              <w:left w:val="double" w:sz="4" w:space="0" w:color="000000"/>
            </w:tcBorders>
          </w:tcPr>
          <w:p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spiritism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proofErr w:type="gram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proofErr w:type="gramEnd"/>
      <w:r w:rsidRPr="00D06238">
        <w:rPr>
          <w:rFonts w:asciiTheme="majorHAnsi" w:hAnsiTheme="majorHAnsi" w:cstheme="majorHAnsi"/>
          <w:b/>
          <w:lang w:val="en-US"/>
        </w:rPr>
        <w:t xml:space="preserve"> care au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scop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Economia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. 377/17.04.2024;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8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Structura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tabelul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privind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corespondență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 2 – CAEN Rev.3,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precum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Notele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explicative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aferente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CAEN Rev.3 se pot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descărca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</w:t>
      </w:r>
      <w:proofErr w:type="gramStart"/>
      <w:r w:rsidRPr="00D06238">
        <w:rPr>
          <w:rFonts w:asciiTheme="majorHAnsi" w:hAnsiTheme="majorHAnsi" w:cstheme="majorHAnsi"/>
          <w:b/>
          <w:lang w:val="en-US"/>
        </w:rPr>
        <w:t>a</w:t>
      </w:r>
      <w:proofErr w:type="gram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hyperlink r:id="rId9" w:history="1">
        <w:r w:rsidR="002E548B"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https://insse.ro/cms/ro/caen</w:t>
        </w:r>
      </w:hyperlink>
      <w:r w:rsidRPr="00D06238">
        <w:rPr>
          <w:rFonts w:asciiTheme="majorHAnsi" w:hAnsiTheme="majorHAnsi" w:cstheme="majorHAnsi"/>
          <w:b/>
          <w:lang w:val="en-US"/>
        </w:rPr>
        <w:t>.</w:t>
      </w:r>
    </w:p>
    <w:sectPr w:rsidR="009A139B" w:rsidRPr="00D06238">
      <w:footerReference w:type="default" r:id="rId10"/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B89" w:rsidRDefault="00BA6B89">
      <w:pPr>
        <w:spacing w:after="0" w:line="240" w:lineRule="auto"/>
      </w:pPr>
      <w:r>
        <w:separator/>
      </w:r>
    </w:p>
  </w:endnote>
  <w:endnote w:type="continuationSeparator" w:id="0">
    <w:p w:rsidR="00BA6B89" w:rsidRDefault="00BA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A4D" w:rsidRDefault="002E5A4D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28875" wp14:editId="53B9CA9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A4D" w:rsidRDefault="002E5A4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7FCE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2E5A4D" w:rsidRDefault="002E5A4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7FCE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B89" w:rsidRDefault="00BA6B89">
      <w:pPr>
        <w:spacing w:after="0" w:line="240" w:lineRule="auto"/>
      </w:pPr>
      <w:r>
        <w:separator/>
      </w:r>
    </w:p>
  </w:footnote>
  <w:footnote w:type="continuationSeparator" w:id="0">
    <w:p w:rsidR="00BA6B89" w:rsidRDefault="00BA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6147F"/>
    <w:rsid w:val="000653AC"/>
    <w:rsid w:val="00072BFD"/>
    <w:rsid w:val="00073F23"/>
    <w:rsid w:val="000E4EF5"/>
    <w:rsid w:val="00113A9E"/>
    <w:rsid w:val="00116F8A"/>
    <w:rsid w:val="00127417"/>
    <w:rsid w:val="00130EB0"/>
    <w:rsid w:val="0013185C"/>
    <w:rsid w:val="00131B79"/>
    <w:rsid w:val="00135924"/>
    <w:rsid w:val="00147FCE"/>
    <w:rsid w:val="001A0A7A"/>
    <w:rsid w:val="00213A8B"/>
    <w:rsid w:val="002168EE"/>
    <w:rsid w:val="002261CE"/>
    <w:rsid w:val="002411D7"/>
    <w:rsid w:val="0026117F"/>
    <w:rsid w:val="00271E45"/>
    <w:rsid w:val="002A1960"/>
    <w:rsid w:val="002E0E90"/>
    <w:rsid w:val="002E548B"/>
    <w:rsid w:val="002E5A4D"/>
    <w:rsid w:val="003C7EEC"/>
    <w:rsid w:val="004218AD"/>
    <w:rsid w:val="0043612F"/>
    <w:rsid w:val="0045492A"/>
    <w:rsid w:val="00472C4A"/>
    <w:rsid w:val="00472F9C"/>
    <w:rsid w:val="00492A5F"/>
    <w:rsid w:val="004A7BD0"/>
    <w:rsid w:val="004C2F7B"/>
    <w:rsid w:val="005237B9"/>
    <w:rsid w:val="005961AF"/>
    <w:rsid w:val="005A276D"/>
    <w:rsid w:val="005C3976"/>
    <w:rsid w:val="0060367A"/>
    <w:rsid w:val="0060734A"/>
    <w:rsid w:val="00644D61"/>
    <w:rsid w:val="00655064"/>
    <w:rsid w:val="006642F0"/>
    <w:rsid w:val="00676FD9"/>
    <w:rsid w:val="006A74E6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166A"/>
    <w:rsid w:val="00AD4C6C"/>
    <w:rsid w:val="00AE23F7"/>
    <w:rsid w:val="00AE27E6"/>
    <w:rsid w:val="00AF7E7D"/>
    <w:rsid w:val="00B14D6F"/>
    <w:rsid w:val="00B21278"/>
    <w:rsid w:val="00B370D5"/>
    <w:rsid w:val="00B87F49"/>
    <w:rsid w:val="00B91273"/>
    <w:rsid w:val="00B96B53"/>
    <w:rsid w:val="00BA3E73"/>
    <w:rsid w:val="00BA6B89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23BBD"/>
    <w:rsid w:val="00E42EC2"/>
    <w:rsid w:val="00E65346"/>
    <w:rsid w:val="00E75A35"/>
    <w:rsid w:val="00EA1050"/>
    <w:rsid w:val="00EB2006"/>
    <w:rsid w:val="00EF6963"/>
    <w:rsid w:val="00F056F6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rc.ro/index.php/ro/ca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C127-4A02-42EE-A6A2-74F8186B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1535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ASUS</cp:lastModifiedBy>
  <cp:revision>5</cp:revision>
  <dcterms:created xsi:type="dcterms:W3CDTF">2026-02-12T19:45:00Z</dcterms:created>
  <dcterms:modified xsi:type="dcterms:W3CDTF">2026-02-16T09:39:00Z</dcterms:modified>
</cp:coreProperties>
</file>